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E8" w:rsidRPr="007858E8" w:rsidRDefault="007858E8" w:rsidP="007858E8">
      <w:pPr>
        <w:pStyle w:val="a5"/>
        <w:shd w:val="clear" w:color="auto" w:fill="FFFFFF"/>
        <w:spacing w:line="360" w:lineRule="auto"/>
        <w:jc w:val="both"/>
        <w:rPr>
          <w:color w:val="000000"/>
        </w:rPr>
      </w:pPr>
    </w:p>
    <w:p w:rsidR="007858E8" w:rsidRPr="007858E8" w:rsidRDefault="007858E8" w:rsidP="007858E8">
      <w:pPr>
        <w:pStyle w:val="a5"/>
        <w:shd w:val="clear" w:color="auto" w:fill="FFFFFF"/>
        <w:spacing w:line="360" w:lineRule="auto"/>
        <w:jc w:val="center"/>
        <w:rPr>
          <w:rFonts w:eastAsia="Calibri"/>
          <w:b/>
        </w:rPr>
      </w:pPr>
      <w:bookmarkStart w:id="0" w:name="_GoBack"/>
      <w:r w:rsidRPr="007858E8">
        <w:rPr>
          <w:rFonts w:eastAsia="Calibri"/>
          <w:b/>
        </w:rPr>
        <w:t xml:space="preserve">Организация </w:t>
      </w:r>
      <w:proofErr w:type="spellStart"/>
      <w:r w:rsidRPr="007858E8">
        <w:rPr>
          <w:rFonts w:eastAsia="Calibri"/>
          <w:b/>
        </w:rPr>
        <w:t>профориентационной</w:t>
      </w:r>
      <w:proofErr w:type="spellEnd"/>
      <w:r w:rsidRPr="007858E8">
        <w:rPr>
          <w:rFonts w:eastAsia="Calibri"/>
          <w:b/>
        </w:rPr>
        <w:t xml:space="preserve"> работы с младшими школьниками</w:t>
      </w:r>
      <w:r w:rsidR="0009091C" w:rsidRPr="0009091C">
        <w:rPr>
          <w:rFonts w:eastAsia="Calibri"/>
          <w:b/>
        </w:rPr>
        <w:t xml:space="preserve"> </w:t>
      </w:r>
      <w:r w:rsidRPr="007858E8">
        <w:rPr>
          <w:rFonts w:eastAsia="Calibri"/>
          <w:b/>
        </w:rPr>
        <w:t>в условиях реализации ФГОС НОО</w:t>
      </w:r>
      <w:bookmarkEnd w:id="0"/>
    </w:p>
    <w:p w:rsidR="007858E8" w:rsidRPr="007858E8" w:rsidRDefault="007858E8" w:rsidP="007858E8">
      <w:pPr>
        <w:pStyle w:val="a5"/>
        <w:shd w:val="clear" w:color="auto" w:fill="FFFFFF"/>
        <w:spacing w:line="360" w:lineRule="auto"/>
        <w:jc w:val="right"/>
        <w:rPr>
          <w:b/>
          <w:i/>
          <w:color w:val="000000"/>
        </w:rPr>
      </w:pPr>
      <w:proofErr w:type="spellStart"/>
      <w:r w:rsidRPr="007858E8">
        <w:rPr>
          <w:rFonts w:eastAsia="Calibri"/>
          <w:b/>
          <w:i/>
        </w:rPr>
        <w:t>Кривелева</w:t>
      </w:r>
      <w:proofErr w:type="spellEnd"/>
      <w:r w:rsidRPr="007858E8">
        <w:rPr>
          <w:rFonts w:eastAsia="Calibri"/>
          <w:b/>
          <w:i/>
        </w:rPr>
        <w:t xml:space="preserve"> О.С., заместитель директора по УВР</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Глобальные социально-экономические изменения в положении России на международной арене, перемены, приведшие к пересмотру приоритетов в экономике и промышленности, сделали актуальным поиск технологий </w:t>
      </w:r>
      <w:proofErr w:type="spellStart"/>
      <w:r w:rsidRPr="007858E8">
        <w:rPr>
          <w:rFonts w:ascii="Times New Roman" w:hAnsi="Times New Roman" w:cs="Times New Roman"/>
          <w:sz w:val="24"/>
          <w:szCs w:val="24"/>
        </w:rPr>
        <w:t>профориентационной</w:t>
      </w:r>
      <w:proofErr w:type="spellEnd"/>
      <w:r w:rsidRPr="007858E8">
        <w:rPr>
          <w:rFonts w:ascii="Times New Roman" w:hAnsi="Times New Roman" w:cs="Times New Roman"/>
          <w:sz w:val="24"/>
          <w:szCs w:val="24"/>
        </w:rPr>
        <w:t xml:space="preserve"> работы, отвечающих новым тенденциям в жизни современного российского общества.</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bCs/>
          <w:sz w:val="24"/>
          <w:szCs w:val="24"/>
          <w:shd w:val="clear" w:color="auto" w:fill="FFFFFF"/>
        </w:rPr>
        <w:t>П</w:t>
      </w:r>
      <w:r w:rsidRPr="007858E8">
        <w:rPr>
          <w:rFonts w:ascii="Times New Roman" w:hAnsi="Times New Roman" w:cs="Times New Roman"/>
          <w:sz w:val="24"/>
          <w:szCs w:val="24"/>
        </w:rPr>
        <w:t xml:space="preserve">роблема социализации подростков, значимости подготовки будущих выпускников основной и старшей школы к выбору направления дальнейшего образования заявлена в Федеральном законе «Об образовании в Российской Федерации», </w:t>
      </w:r>
      <w:r w:rsidRPr="007858E8">
        <w:rPr>
          <w:rFonts w:ascii="Times New Roman" w:hAnsi="Times New Roman" w:cs="Times New Roman"/>
          <w:bCs/>
          <w:color w:val="000000"/>
          <w:sz w:val="24"/>
          <w:szCs w:val="24"/>
          <w:shd w:val="clear" w:color="auto" w:fill="FFFFFF"/>
        </w:rPr>
        <w:t xml:space="preserve">Федеральном государственном образовательном стандарте </w:t>
      </w:r>
      <w:r w:rsidRPr="007858E8">
        <w:rPr>
          <w:rFonts w:ascii="Times New Roman" w:hAnsi="Times New Roman" w:cs="Times New Roman"/>
          <w:color w:val="000000"/>
          <w:sz w:val="24"/>
          <w:szCs w:val="24"/>
          <w:shd w:val="clear" w:color="auto" w:fill="FFFFFF"/>
        </w:rPr>
        <w:t xml:space="preserve">среднего (полного) </w:t>
      </w:r>
      <w:r w:rsidRPr="007858E8">
        <w:rPr>
          <w:rFonts w:ascii="Times New Roman" w:hAnsi="Times New Roman" w:cs="Times New Roman"/>
          <w:bCs/>
          <w:color w:val="000000"/>
          <w:sz w:val="24"/>
          <w:szCs w:val="24"/>
          <w:shd w:val="clear" w:color="auto" w:fill="FFFFFF"/>
        </w:rPr>
        <w:t xml:space="preserve">общего образования, который </w:t>
      </w:r>
      <w:r w:rsidRPr="007858E8">
        <w:rPr>
          <w:rFonts w:ascii="Times New Roman" w:hAnsi="Times New Roman" w:cs="Times New Roman"/>
          <w:sz w:val="24"/>
          <w:szCs w:val="24"/>
        </w:rPr>
        <w:t xml:space="preserve">устанавливает требования к результатам </w:t>
      </w:r>
      <w:r w:rsidRPr="007858E8">
        <w:rPr>
          <w:rStyle w:val="dash041e005f0431005f044b005f0447005f043d005f044b005f0439005f005fchar1char1"/>
        </w:rPr>
        <w:t>освоения обучающимися</w:t>
      </w:r>
      <w:r w:rsidRPr="007858E8">
        <w:rPr>
          <w:rFonts w:ascii="Times New Roman" w:hAnsi="Times New Roman" w:cs="Times New Roman"/>
          <w:sz w:val="24"/>
          <w:szCs w:val="24"/>
        </w:rPr>
        <w:t xml:space="preserve"> </w:t>
      </w:r>
      <w:r w:rsidRPr="007858E8">
        <w:rPr>
          <w:rStyle w:val="dash041e005f0431005f044b005f0447005f043d005f044b005f0439005f005fchar1char1"/>
        </w:rPr>
        <w:t>основной образовательной программы</w:t>
      </w:r>
      <w:r w:rsidRPr="007858E8">
        <w:rPr>
          <w:rFonts w:ascii="Times New Roman" w:hAnsi="Times New Roman" w:cs="Times New Roman"/>
          <w:sz w:val="24"/>
          <w:szCs w:val="24"/>
        </w:rPr>
        <w:t xml:space="preserve">: </w:t>
      </w:r>
      <w:r w:rsidRPr="007858E8">
        <w:rPr>
          <w:rStyle w:val="dash041e005f0431005f044b005f0447005f043d005f044b005f0439005f005fchar1char1"/>
          <w:bCs/>
        </w:rPr>
        <w:t>личностным</w:t>
      </w:r>
      <w:r w:rsidRPr="007858E8">
        <w:rPr>
          <w:rStyle w:val="dash041e005f0431005f044b005f0447005f043d005f044b005f0439005f005fchar1char1"/>
        </w:rPr>
        <w:t xml:space="preserve">, </w:t>
      </w:r>
      <w:proofErr w:type="spellStart"/>
      <w:r w:rsidRPr="007858E8">
        <w:rPr>
          <w:rStyle w:val="dash041e005f0431005f044b005f0447005f043d005f044b005f04391005f005fchar1char1"/>
          <w:sz w:val="24"/>
          <w:szCs w:val="24"/>
        </w:rPr>
        <w:t>метапредметным</w:t>
      </w:r>
      <w:proofErr w:type="spellEnd"/>
      <w:r w:rsidRPr="007858E8">
        <w:rPr>
          <w:rStyle w:val="dash041e005f0431005f044b005f0447005f043d005f044b005f04391005f005fchar1char1"/>
          <w:sz w:val="24"/>
          <w:szCs w:val="24"/>
        </w:rPr>
        <w:t>, предметным.</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Федеральный закон РФ «Об образовании в Российской Федерации» №273-ФЗ от 29 декабря 2012г. содержит ряд положений о профессиональной ориентации и предусматривает:</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подготовку обучающихся к жизни в обществе, самостоятельному жизненному выбору, продолжению образования и началу профессиональной деятельности (ст.66);</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помощь обучающимся, испытывающим трудности в освоении основных общеобразовательных программ, в профориентации, получении профессии и социальной адаптации (ст. 42);</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 </w:t>
      </w:r>
      <w:proofErr w:type="spellStart"/>
      <w:r w:rsidRPr="007858E8">
        <w:rPr>
          <w:rFonts w:ascii="Times New Roman" w:hAnsi="Times New Roman" w:cs="Times New Roman"/>
          <w:sz w:val="24"/>
          <w:szCs w:val="24"/>
        </w:rPr>
        <w:t>профориентационная</w:t>
      </w:r>
      <w:proofErr w:type="spellEnd"/>
      <w:r w:rsidRPr="007858E8">
        <w:rPr>
          <w:rFonts w:ascii="Times New Roman" w:hAnsi="Times New Roman" w:cs="Times New Roman"/>
          <w:sz w:val="24"/>
          <w:szCs w:val="24"/>
        </w:rPr>
        <w:t xml:space="preserve"> направленность программ дополнительного образования детей (ст. 75).</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Слайд 2 Внедрение Федеральных Государственных образовательных стандартов общего образования обеспечивает более широкие возможности для формирования и развития готовности школьников к профессиональному самоопределению. Стандартами предусмотрен ряд направлений, которые закладывают основу для создания соответствующих программ на уровне </w:t>
      </w:r>
      <w:r w:rsidRPr="007858E8">
        <w:rPr>
          <w:rFonts w:ascii="Times New Roman" w:hAnsi="Times New Roman" w:cs="Times New Roman"/>
          <w:sz w:val="24"/>
          <w:szCs w:val="24"/>
        </w:rPr>
        <w:lastRenderedPageBreak/>
        <w:t>конкретных образовательных учреждений (в составе Программ воспитания и социализации обучающихся либо в качестве самостоятельных документов):</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система работы педагогов,</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 психолога, </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 социального педагога; </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-сотрудничество с базовыми предприятиями, учреждениями дополнительного образования, профессионального образования, центрами </w:t>
      </w:r>
      <w:proofErr w:type="spellStart"/>
      <w:r w:rsidRPr="007858E8">
        <w:rPr>
          <w:rFonts w:ascii="Times New Roman" w:hAnsi="Times New Roman" w:cs="Times New Roman"/>
          <w:sz w:val="24"/>
          <w:szCs w:val="24"/>
        </w:rPr>
        <w:t>профориентационной</w:t>
      </w:r>
      <w:proofErr w:type="spellEnd"/>
      <w:r w:rsidRPr="007858E8">
        <w:rPr>
          <w:rFonts w:ascii="Times New Roman" w:hAnsi="Times New Roman" w:cs="Times New Roman"/>
          <w:sz w:val="24"/>
          <w:szCs w:val="24"/>
        </w:rPr>
        <w:t xml:space="preserve"> работы; </w:t>
      </w:r>
    </w:p>
    <w:p w:rsidR="007858E8" w:rsidRPr="007858E8" w:rsidRDefault="007858E8" w:rsidP="007858E8">
      <w:pPr>
        <w:spacing w:after="0" w:line="360" w:lineRule="auto"/>
        <w:ind w:firstLine="709"/>
        <w:jc w:val="both"/>
        <w:rPr>
          <w:rFonts w:ascii="Times New Roman" w:hAnsi="Times New Roman" w:cs="Times New Roman"/>
          <w:sz w:val="24"/>
          <w:szCs w:val="24"/>
        </w:rPr>
      </w:pPr>
      <w:r w:rsidRPr="007858E8">
        <w:rPr>
          <w:rFonts w:ascii="Times New Roman" w:hAnsi="Times New Roman" w:cs="Times New Roman"/>
          <w:sz w:val="24"/>
          <w:szCs w:val="24"/>
        </w:rPr>
        <w:t xml:space="preserve">- совместная деятельность обучающихся с родителями. </w:t>
      </w:r>
    </w:p>
    <w:p w:rsidR="007858E8" w:rsidRPr="007858E8" w:rsidRDefault="007858E8" w:rsidP="007858E8">
      <w:pPr>
        <w:pStyle w:val="a5"/>
        <w:shd w:val="clear" w:color="auto" w:fill="FFFFFF"/>
        <w:spacing w:before="0" w:beforeAutospacing="0" w:after="0" w:afterAutospacing="0" w:line="360" w:lineRule="auto"/>
        <w:jc w:val="both"/>
      </w:pPr>
      <w:r w:rsidRPr="007858E8">
        <w:tab/>
        <w:t xml:space="preserve">До введения ФГОС в практике учителей начальной школы </w:t>
      </w:r>
      <w:proofErr w:type="spellStart"/>
      <w:r w:rsidRPr="007858E8">
        <w:t>профориентационная</w:t>
      </w:r>
      <w:proofErr w:type="spellEnd"/>
      <w:r w:rsidRPr="007858E8">
        <w:t xml:space="preserve"> работа имела, как правило, эпизодический характер. Если для старшеклассников существовало множество методических разработок с использованием различных </w:t>
      </w:r>
      <w:proofErr w:type="spellStart"/>
      <w:r w:rsidRPr="007858E8">
        <w:t>профориентационных</w:t>
      </w:r>
      <w:proofErr w:type="spellEnd"/>
      <w:r w:rsidRPr="007858E8">
        <w:t xml:space="preserve"> методов и приемов, то для младшего звена таких разработок явно недостаточно. Поэтому целью нашего семинар является трансляция накопленного опыта педагогов нашей школы в профориентации обучающихся начальных классов.</w:t>
      </w:r>
    </w:p>
    <w:p w:rsidR="007858E8" w:rsidRPr="007858E8" w:rsidRDefault="007858E8" w:rsidP="007858E8">
      <w:pPr>
        <w:spacing w:after="0" w:line="360" w:lineRule="auto"/>
        <w:ind w:firstLine="709"/>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sz w:val="24"/>
          <w:szCs w:val="24"/>
          <w:lang w:eastAsia="ru-RU"/>
        </w:rPr>
        <w:t xml:space="preserve">В процессе своего развития ребёнок наполняет своё сознание разнообразными представлениями о мире профессий. Он пытается проиграть действия учителя, шофёра, продавца, врача и других, основываясь на наблюдении за взрослыми. В начальной школе, когда учебная деятельность становится ведущей, важно расширять представления обучающихся о различных профессиях. </w:t>
      </w:r>
      <w:r w:rsidRPr="007858E8">
        <w:rPr>
          <w:rFonts w:ascii="Times New Roman" w:eastAsia="Times New Roman" w:hAnsi="Times New Roman" w:cs="Times New Roman"/>
          <w:color w:val="333333"/>
          <w:sz w:val="24"/>
          <w:szCs w:val="24"/>
          <w:lang w:eastAsia="ru-RU"/>
        </w:rPr>
        <w:t xml:space="preserve">Ясно, что выбор профессии в начальной школе не является главной задачей, но в ходе целенаправленной и систематической </w:t>
      </w:r>
      <w:proofErr w:type="spellStart"/>
      <w:r w:rsidRPr="007858E8">
        <w:rPr>
          <w:rFonts w:ascii="Times New Roman" w:eastAsia="Times New Roman" w:hAnsi="Times New Roman" w:cs="Times New Roman"/>
          <w:color w:val="333333"/>
          <w:sz w:val="24"/>
          <w:szCs w:val="24"/>
          <w:lang w:eastAsia="ru-RU"/>
        </w:rPr>
        <w:t>профориентационной</w:t>
      </w:r>
      <w:proofErr w:type="spellEnd"/>
      <w:r w:rsidRPr="007858E8">
        <w:rPr>
          <w:rFonts w:ascii="Times New Roman" w:eastAsia="Times New Roman" w:hAnsi="Times New Roman" w:cs="Times New Roman"/>
          <w:color w:val="333333"/>
          <w:sz w:val="24"/>
          <w:szCs w:val="24"/>
          <w:lang w:eastAsia="ru-RU"/>
        </w:rPr>
        <w:t xml:space="preserve"> работы происходит расширение кругозора младших школьников о мире профессий. </w:t>
      </w:r>
    </w:p>
    <w:p w:rsidR="007858E8" w:rsidRPr="007858E8" w:rsidRDefault="007858E8" w:rsidP="007858E8">
      <w:pPr>
        <w:spacing w:after="0" w:line="360" w:lineRule="auto"/>
        <w:ind w:firstLine="709"/>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Целью </w:t>
      </w:r>
      <w:proofErr w:type="spellStart"/>
      <w:r w:rsidRPr="007858E8">
        <w:rPr>
          <w:rFonts w:ascii="Times New Roman" w:eastAsia="Times New Roman" w:hAnsi="Times New Roman" w:cs="Times New Roman"/>
          <w:color w:val="333333"/>
          <w:sz w:val="24"/>
          <w:szCs w:val="24"/>
          <w:lang w:eastAsia="ru-RU"/>
        </w:rPr>
        <w:t>профориентационной</w:t>
      </w:r>
      <w:proofErr w:type="spellEnd"/>
      <w:r w:rsidRPr="007858E8">
        <w:rPr>
          <w:rFonts w:ascii="Times New Roman" w:eastAsia="Times New Roman" w:hAnsi="Times New Roman" w:cs="Times New Roman"/>
          <w:color w:val="333333"/>
          <w:sz w:val="24"/>
          <w:szCs w:val="24"/>
          <w:lang w:eastAsia="ru-RU"/>
        </w:rPr>
        <w:t xml:space="preserve"> работы в начальной школе является  расширение знаний о мире профессий, формирование интереса к трудовой деятельности. </w:t>
      </w:r>
    </w:p>
    <w:p w:rsidR="007858E8" w:rsidRPr="007858E8" w:rsidRDefault="007858E8" w:rsidP="007858E8">
      <w:pPr>
        <w:spacing w:after="0" w:line="360" w:lineRule="auto"/>
        <w:ind w:firstLine="709"/>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 В процессе </w:t>
      </w:r>
      <w:proofErr w:type="spellStart"/>
      <w:r w:rsidRPr="007858E8">
        <w:rPr>
          <w:rFonts w:ascii="Times New Roman" w:eastAsia="Times New Roman" w:hAnsi="Times New Roman" w:cs="Times New Roman"/>
          <w:color w:val="333333"/>
          <w:sz w:val="24"/>
          <w:szCs w:val="24"/>
          <w:lang w:eastAsia="ru-RU"/>
        </w:rPr>
        <w:t>профориентационной</w:t>
      </w:r>
      <w:proofErr w:type="spellEnd"/>
      <w:r w:rsidRPr="007858E8">
        <w:rPr>
          <w:rFonts w:ascii="Times New Roman" w:eastAsia="Times New Roman" w:hAnsi="Times New Roman" w:cs="Times New Roman"/>
          <w:color w:val="333333"/>
          <w:sz w:val="24"/>
          <w:szCs w:val="24"/>
          <w:lang w:eastAsia="ru-RU"/>
        </w:rPr>
        <w:t xml:space="preserve"> работы решаются следующие задачи:</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расширение первоначальных представлений о роли труда в жизни </w:t>
      </w:r>
    </w:p>
    <w:p w:rsidR="007858E8" w:rsidRPr="007858E8" w:rsidRDefault="007858E8" w:rsidP="007858E8">
      <w:p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людей, о мире профессий и представление возможности учащимся «примерять» на себя различные профессии через игровую деятельность;</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развитие мотивации к учёбе и труду через систему активных методов </w:t>
      </w:r>
    </w:p>
    <w:p w:rsidR="007858E8" w:rsidRPr="007858E8" w:rsidRDefault="007858E8" w:rsidP="007858E8">
      <w:p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познавательной и </w:t>
      </w:r>
      <w:proofErr w:type="spellStart"/>
      <w:r w:rsidRPr="007858E8">
        <w:rPr>
          <w:rFonts w:ascii="Times New Roman" w:eastAsia="Times New Roman" w:hAnsi="Times New Roman" w:cs="Times New Roman"/>
          <w:color w:val="333333"/>
          <w:sz w:val="24"/>
          <w:szCs w:val="24"/>
          <w:lang w:eastAsia="ru-RU"/>
        </w:rPr>
        <w:t>профориентационной</w:t>
      </w:r>
      <w:proofErr w:type="spellEnd"/>
      <w:r w:rsidRPr="007858E8">
        <w:rPr>
          <w:rFonts w:ascii="Times New Roman" w:eastAsia="Times New Roman" w:hAnsi="Times New Roman" w:cs="Times New Roman"/>
          <w:color w:val="333333"/>
          <w:sz w:val="24"/>
          <w:szCs w:val="24"/>
          <w:lang w:eastAsia="ru-RU"/>
        </w:rPr>
        <w:t xml:space="preserve"> игры;</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lastRenderedPageBreak/>
        <w:t>развитие творческих способностей детей в процессе знакомства с профессиями.</w:t>
      </w:r>
    </w:p>
    <w:p w:rsidR="007858E8" w:rsidRPr="007858E8" w:rsidRDefault="007858E8" w:rsidP="007858E8">
      <w:p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ab/>
        <w:t xml:space="preserve">Бернард Шоу сказал: «Единственный путь к познанию – деятельность», поэтому необходимо в процессе деятельности знакомить обучающихся с различными профессиями, что в будущем поможет им сделать правильный выбор. Нужно помнить, что </w:t>
      </w:r>
      <w:proofErr w:type="spellStart"/>
      <w:r w:rsidRPr="007858E8">
        <w:rPr>
          <w:rFonts w:ascii="Times New Roman" w:eastAsia="Times New Roman" w:hAnsi="Times New Roman" w:cs="Times New Roman"/>
          <w:color w:val="333333"/>
          <w:sz w:val="24"/>
          <w:szCs w:val="24"/>
          <w:lang w:eastAsia="ru-RU"/>
        </w:rPr>
        <w:t>профориентационная</w:t>
      </w:r>
      <w:proofErr w:type="spellEnd"/>
      <w:r w:rsidRPr="007858E8">
        <w:rPr>
          <w:rFonts w:ascii="Times New Roman" w:eastAsia="Times New Roman" w:hAnsi="Times New Roman" w:cs="Times New Roman"/>
          <w:color w:val="333333"/>
          <w:sz w:val="24"/>
          <w:szCs w:val="24"/>
          <w:lang w:eastAsia="ru-RU"/>
        </w:rPr>
        <w:t xml:space="preserve"> работа в начальной школе только тогда приведёт к положительным результатам, когда будут соблюдаться следующие </w:t>
      </w:r>
      <w:r w:rsidRPr="007858E8">
        <w:rPr>
          <w:rFonts w:ascii="Times New Roman" w:eastAsia="Times New Roman" w:hAnsi="Times New Roman" w:cs="Times New Roman"/>
          <w:b/>
          <w:color w:val="333333"/>
          <w:sz w:val="24"/>
          <w:szCs w:val="24"/>
          <w:lang w:eastAsia="ru-RU"/>
        </w:rPr>
        <w:t>принципы</w:t>
      </w:r>
      <w:r w:rsidRPr="007858E8">
        <w:rPr>
          <w:rFonts w:ascii="Times New Roman" w:eastAsia="Times New Roman" w:hAnsi="Times New Roman" w:cs="Times New Roman"/>
          <w:color w:val="333333"/>
          <w:sz w:val="24"/>
          <w:szCs w:val="24"/>
          <w:lang w:eastAsia="ru-RU"/>
        </w:rPr>
        <w:t>:</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систематичность и преемственность –  работа ведётся с первого по</w:t>
      </w:r>
    </w:p>
    <w:p w:rsidR="007858E8" w:rsidRPr="007858E8" w:rsidRDefault="007858E8" w:rsidP="007858E8">
      <w:p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четвёртый класс;</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дифференцированный и индивидуальный подход к обучающимся в зависимости от возрастных </w:t>
      </w:r>
      <w:proofErr w:type="gramStart"/>
      <w:r w:rsidRPr="007858E8">
        <w:rPr>
          <w:rFonts w:ascii="Times New Roman" w:eastAsia="Times New Roman" w:hAnsi="Times New Roman" w:cs="Times New Roman"/>
          <w:color w:val="333333"/>
          <w:sz w:val="24"/>
          <w:szCs w:val="24"/>
          <w:lang w:eastAsia="ru-RU"/>
        </w:rPr>
        <w:t>особенностей ;</w:t>
      </w:r>
      <w:proofErr w:type="gramEnd"/>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 xml:space="preserve">правильный выбор разнообразных приёмов и методов, а также форм </w:t>
      </w:r>
      <w:proofErr w:type="spellStart"/>
      <w:r w:rsidRPr="007858E8">
        <w:rPr>
          <w:rFonts w:ascii="Times New Roman" w:eastAsia="Times New Roman" w:hAnsi="Times New Roman" w:cs="Times New Roman"/>
          <w:color w:val="333333"/>
          <w:sz w:val="24"/>
          <w:szCs w:val="24"/>
          <w:lang w:eastAsia="ru-RU"/>
        </w:rPr>
        <w:t>профориентационной</w:t>
      </w:r>
      <w:proofErr w:type="spellEnd"/>
      <w:r w:rsidRPr="007858E8">
        <w:rPr>
          <w:rFonts w:ascii="Times New Roman" w:eastAsia="Times New Roman" w:hAnsi="Times New Roman" w:cs="Times New Roman"/>
          <w:color w:val="333333"/>
          <w:sz w:val="24"/>
          <w:szCs w:val="24"/>
          <w:lang w:eastAsia="ru-RU"/>
        </w:rPr>
        <w:t xml:space="preserve"> работы с обучающимися и их родителями;</w:t>
      </w:r>
    </w:p>
    <w:p w:rsidR="007858E8" w:rsidRPr="007858E8" w:rsidRDefault="007858E8" w:rsidP="007858E8">
      <w:pPr>
        <w:numPr>
          <w:ilvl w:val="0"/>
          <w:numId w:val="3"/>
        </w:numPr>
        <w:spacing w:after="0" w:line="360" w:lineRule="auto"/>
        <w:jc w:val="both"/>
        <w:rPr>
          <w:rFonts w:ascii="Times New Roman" w:eastAsia="Times New Roman" w:hAnsi="Times New Roman" w:cs="Times New Roman"/>
          <w:color w:val="333333"/>
          <w:sz w:val="24"/>
          <w:szCs w:val="24"/>
          <w:lang w:eastAsia="ru-RU"/>
        </w:rPr>
      </w:pPr>
      <w:r w:rsidRPr="007858E8">
        <w:rPr>
          <w:rFonts w:ascii="Times New Roman" w:eastAsia="Times New Roman" w:hAnsi="Times New Roman" w:cs="Times New Roman"/>
          <w:color w:val="333333"/>
          <w:sz w:val="24"/>
          <w:szCs w:val="24"/>
          <w:lang w:eastAsia="ru-RU"/>
        </w:rPr>
        <w:t>связь профориентации с жизнью.</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proofErr w:type="spellStart"/>
      <w:r w:rsidRPr="007858E8">
        <w:rPr>
          <w:rFonts w:ascii="Times New Roman" w:eastAsia="Times New Roman" w:hAnsi="Times New Roman" w:cs="Times New Roman"/>
          <w:sz w:val="24"/>
          <w:szCs w:val="24"/>
          <w:lang w:eastAsia="ru-RU"/>
        </w:rPr>
        <w:t>Профориентационная</w:t>
      </w:r>
      <w:proofErr w:type="spellEnd"/>
      <w:r w:rsidRPr="007858E8">
        <w:rPr>
          <w:rFonts w:ascii="Times New Roman" w:eastAsia="Times New Roman" w:hAnsi="Times New Roman" w:cs="Times New Roman"/>
          <w:sz w:val="24"/>
          <w:szCs w:val="24"/>
          <w:lang w:eastAsia="ru-RU"/>
        </w:rPr>
        <w:t xml:space="preserve"> работа в начальной школе реализуется через урочную и внеурочную деятельность. </w:t>
      </w:r>
    </w:p>
    <w:p w:rsidR="007858E8" w:rsidRPr="007858E8" w:rsidRDefault="007858E8" w:rsidP="007858E8">
      <w:pPr>
        <w:pStyle w:val="a5"/>
        <w:shd w:val="clear" w:color="auto" w:fill="FFFFFF"/>
        <w:spacing w:before="0" w:beforeAutospacing="0" w:after="0" w:afterAutospacing="0" w:line="360" w:lineRule="auto"/>
        <w:jc w:val="both"/>
      </w:pPr>
      <w:r w:rsidRPr="007858E8">
        <w:tab/>
        <w:t xml:space="preserve">В процессе обучения в начальной школе все учебные предметы можно использовать как возможность формирования у младших школьников интереса к труду взрослых. Профессиональная ориентация на уроках математики может осуществляться путем проведения коротких бесед о профессии, упоминаемой в условии задачи или при решении задач, а также показа роли и значения данного предмета в жизни и деятельности людей. Уроки окружающего мира также вносят определенный вклад в решение задач трудового воспитания и профориентации. Например, в рамках изучения темы «Дерево в жизни человека», можно рассказать о профессиях лесной отрасли (лесничий, лесник, станочник в деревообработке и т.д.). При изучении темы «Природа нашего края» обучающиеся знакомятся с особенностями труда людей своей местности. Например, детям предлагается решить кроссворд, в котором по вертикали зашифровано слово, обозначающее профессию, а по горизонтали – предметы труда данного профессионала. На уроках русского языка младшие школьники также выполняют большое количество заданий, связанных с той или иной профессией. Например, при проведении словарной </w:t>
      </w:r>
      <w:proofErr w:type="gramStart"/>
      <w:r w:rsidRPr="007858E8">
        <w:t>работы ,</w:t>
      </w:r>
      <w:proofErr w:type="gramEnd"/>
      <w:r w:rsidRPr="007858E8">
        <w:t xml:space="preserve"> помимо прочих, можно использовать следующие слова: директор, врач, агроном, токарь, учитель, воспитатель, полицейский, водитель. Младшие школьники записывают </w:t>
      </w:r>
      <w:r w:rsidRPr="007858E8">
        <w:lastRenderedPageBreak/>
        <w:t xml:space="preserve">слова, ставят ударения и подчеркивают безударные гласные, которые необходимо запомнить. В структуру уроков учителя включают </w:t>
      </w:r>
      <w:proofErr w:type="spellStart"/>
      <w:r w:rsidRPr="007858E8">
        <w:t>профориентационные</w:t>
      </w:r>
      <w:proofErr w:type="spellEnd"/>
      <w:r w:rsidRPr="007858E8">
        <w:t xml:space="preserve"> игровые процедуры, которые позволят разнообразить уроки и сделать их более эмоционально-насыщенными. Значительным </w:t>
      </w:r>
      <w:proofErr w:type="spellStart"/>
      <w:r w:rsidRPr="007858E8">
        <w:t>профориентационным</w:t>
      </w:r>
      <w:proofErr w:type="spellEnd"/>
      <w:r w:rsidRPr="007858E8">
        <w:t xml:space="preserve"> потенциалом обладают ролевые игры, такие как «Магазин» (на уроке математики), «Библиотека» (урок чтения), «Экскурсовод» (урок окружающего </w:t>
      </w:r>
      <w:proofErr w:type="gramStart"/>
      <w:r w:rsidRPr="007858E8">
        <w:t>мира .</w:t>
      </w:r>
      <w:proofErr w:type="gramEnd"/>
      <w:r w:rsidRPr="007858E8">
        <w:t xml:space="preserve"> В таких играх, как правило, дидактическая задача урока интегрирована с </w:t>
      </w:r>
      <w:proofErr w:type="spellStart"/>
      <w:r w:rsidRPr="007858E8">
        <w:t>профориентационной</w:t>
      </w:r>
      <w:proofErr w:type="spellEnd"/>
      <w:r w:rsidRPr="007858E8">
        <w:t xml:space="preserve">. Например, в игре «Магазин» ученикам предлагается исполнить роли кассира, продавцов различных отделов, администратора, но при этом в процессе игры решается дидактическая задача (закрепление навыков устного счета) и воспитательная (культура общения). Таким образом, для более эффективного воспитания в детях интереса к труду взрослых необходимо включать информацию о профессиях в процесс обучения. </w:t>
      </w:r>
    </w:p>
    <w:p w:rsidR="007858E8" w:rsidRPr="007858E8" w:rsidRDefault="007858E8" w:rsidP="007858E8">
      <w:pPr>
        <w:pStyle w:val="a5"/>
        <w:shd w:val="clear" w:color="auto" w:fill="FFFFFF"/>
        <w:spacing w:before="0" w:beforeAutospacing="0" w:after="0" w:afterAutospacing="0" w:line="360" w:lineRule="auto"/>
        <w:jc w:val="both"/>
        <w:rPr>
          <w:bCs/>
          <w:color w:val="000000"/>
        </w:rPr>
      </w:pPr>
      <w:r w:rsidRPr="007858E8">
        <w:tab/>
      </w:r>
      <w:proofErr w:type="spellStart"/>
      <w:r w:rsidRPr="007858E8">
        <w:t>Профориентационная</w:t>
      </w:r>
      <w:proofErr w:type="spellEnd"/>
      <w:r w:rsidRPr="007858E8">
        <w:t xml:space="preserve"> работа в начальной школе в рамках внеурочной деятельности представлена двумя курсами «Мир профессий» и «Остров Дружбы».</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Согласно требованиям организации занятий внеурочной деятельности, администрация школы на общешкольном родительском собрании предлагает перечень курсов внеурочной деятельности, на основании этого, родители пишут заявления о выбранных курсах. Нужно отметить, что курс «Мир профессий» за последние два года стал пользоваться популярностью.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Данный курс имеет утвержденную программу, которая разработана на основе авторской программы О.Ю. </w:t>
      </w:r>
      <w:proofErr w:type="spellStart"/>
      <w:r w:rsidRPr="007858E8">
        <w:rPr>
          <w:rFonts w:ascii="Times New Roman" w:eastAsia="Times New Roman" w:hAnsi="Times New Roman" w:cs="Times New Roman"/>
          <w:sz w:val="24"/>
          <w:szCs w:val="24"/>
          <w:lang w:eastAsia="ru-RU"/>
        </w:rPr>
        <w:t>Елькиной</w:t>
      </w:r>
      <w:proofErr w:type="spellEnd"/>
      <w:r w:rsidRPr="007858E8">
        <w:rPr>
          <w:rFonts w:ascii="Times New Roman" w:eastAsia="Times New Roman" w:hAnsi="Times New Roman" w:cs="Times New Roman"/>
          <w:sz w:val="24"/>
          <w:szCs w:val="24"/>
          <w:lang w:eastAsia="ru-RU"/>
        </w:rPr>
        <w:t>. Обучение ведется по учебно-методическому комплекту, с которым Вы сегодня имели возможность познакомиться, посетив выставку «Наш Арбат». Обучение ведется по учебным пособиям, состоящих из двух частей: 1-2 классы и 3-4 классы. Во 2-4 классах годовая нагрузка составляет 34 часа. Исключение составляют 1 классы, где за счет дополнительных каникул отнимается одна неделя, следовательно, 33 часа.</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Коллеги, достижение любой цели начинается с проблемы, поэтому начало учебного года в каждом классе начинается с проведения диагностики, которая выявляет качество проводимой работы. </w:t>
      </w:r>
    </w:p>
    <w:p w:rsidR="007858E8" w:rsidRDefault="007858E8" w:rsidP="007858E8">
      <w:pPr>
        <w:spacing w:after="0" w:line="360" w:lineRule="auto"/>
        <w:ind w:firstLine="708"/>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В таблице представлены данные одного класса, которые свидетельствуют о том, что к концу четвертого класса обучающиеся меняют профессиональный выбор, могут дать точное представление о будущей профессии.</w:t>
      </w:r>
    </w:p>
    <w:p w:rsidR="007858E8" w:rsidRPr="007858E8" w:rsidRDefault="007858E8" w:rsidP="007858E8">
      <w:pPr>
        <w:spacing w:after="0" w:line="360" w:lineRule="auto"/>
        <w:ind w:firstLine="708"/>
        <w:jc w:val="both"/>
        <w:rPr>
          <w:rFonts w:ascii="Times New Roman" w:eastAsia="Times New Roman" w:hAnsi="Times New Roman" w:cs="Times New Roman"/>
          <w:sz w:val="24"/>
          <w:szCs w:val="24"/>
          <w:lang w:eastAsia="ru-RU"/>
        </w:rPr>
      </w:pPr>
    </w:p>
    <w:tbl>
      <w:tblPr>
        <w:tblStyle w:val="a4"/>
        <w:tblW w:w="0" w:type="auto"/>
        <w:tblLook w:val="04A0" w:firstRow="1" w:lastRow="0" w:firstColumn="1" w:lastColumn="0" w:noHBand="0" w:noVBand="1"/>
      </w:tblPr>
      <w:tblGrid>
        <w:gridCol w:w="654"/>
        <w:gridCol w:w="2115"/>
        <w:gridCol w:w="1045"/>
        <w:gridCol w:w="1188"/>
        <w:gridCol w:w="1742"/>
        <w:gridCol w:w="919"/>
        <w:gridCol w:w="917"/>
      </w:tblGrid>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lastRenderedPageBreak/>
              <w:t xml:space="preserve">№ </w:t>
            </w:r>
            <w:proofErr w:type="spellStart"/>
            <w:r w:rsidRPr="007858E8">
              <w:rPr>
                <w:rFonts w:ascii="Times New Roman" w:eastAsia="Times New Roman" w:hAnsi="Times New Roman" w:cs="Times New Roman"/>
                <w:b/>
                <w:sz w:val="24"/>
                <w:szCs w:val="24"/>
                <w:lang w:eastAsia="ru-RU"/>
              </w:rPr>
              <w:t>п.п</w:t>
            </w:r>
            <w:proofErr w:type="spellEnd"/>
            <w:r w:rsidRPr="007858E8">
              <w:rPr>
                <w:rFonts w:ascii="Times New Roman" w:eastAsia="Times New Roman" w:hAnsi="Times New Roman" w:cs="Times New Roman"/>
                <w:b/>
                <w:sz w:val="24"/>
                <w:szCs w:val="24"/>
                <w:lang w:eastAsia="ru-RU"/>
              </w:rPr>
              <w:t>.</w:t>
            </w:r>
          </w:p>
        </w:tc>
        <w:tc>
          <w:tcPr>
            <w:tcW w:w="2496"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Девочки</w:t>
            </w:r>
          </w:p>
        </w:tc>
        <w:tc>
          <w:tcPr>
            <w:tcW w:w="1186"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 класс</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4 класс</w:t>
            </w:r>
          </w:p>
        </w:tc>
        <w:tc>
          <w:tcPr>
            <w:tcW w:w="1832"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Мальчики</w:t>
            </w:r>
          </w:p>
        </w:tc>
        <w:tc>
          <w:tcPr>
            <w:tcW w:w="981"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 класс</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4 класс</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Продавец цветов</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Военный (спецназ)</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3</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2</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2</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Флорист</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0</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Программист</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3</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Няня в детском саду</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0</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Повар</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4</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Актриса</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3</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Учитель</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5</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Воспитатель в детском саду</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Тренер</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6</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Парикмахер</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2</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2</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Полицейский </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3</w:t>
            </w:r>
          </w:p>
        </w:tc>
        <w:tc>
          <w:tcPr>
            <w:tcW w:w="977"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3</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7</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Ветеринар</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2</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Шахтер</w:t>
            </w: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3</w:t>
            </w: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4</w:t>
            </w: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8</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Модельер</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2</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9</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Дизайнер </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10</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Учитель физической культуры</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2</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2</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11</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Тренер</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0</w:t>
            </w:r>
          </w:p>
        </w:tc>
        <w:tc>
          <w:tcPr>
            <w:tcW w:w="1420" w:type="dxa"/>
          </w:tcPr>
          <w:p w:rsidR="007858E8" w:rsidRPr="007858E8" w:rsidRDefault="007858E8" w:rsidP="007858E8">
            <w:pPr>
              <w:spacing w:line="360" w:lineRule="auto"/>
              <w:jc w:val="both"/>
              <w:rPr>
                <w:rFonts w:ascii="Times New Roman" w:eastAsia="Times New Roman" w:hAnsi="Times New Roman" w:cs="Times New Roman"/>
                <w:b/>
                <w:sz w:val="24"/>
                <w:szCs w:val="24"/>
                <w:lang w:eastAsia="ru-RU"/>
              </w:rPr>
            </w:pPr>
            <w:r w:rsidRPr="007858E8">
              <w:rPr>
                <w:rFonts w:ascii="Times New Roman" w:eastAsia="Times New Roman" w:hAnsi="Times New Roman" w:cs="Times New Roman"/>
                <w:b/>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12</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Учитель </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2</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r w:rsidR="007858E8" w:rsidRPr="007858E8" w:rsidTr="002C7FB4">
        <w:tc>
          <w:tcPr>
            <w:tcW w:w="679"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13</w:t>
            </w:r>
          </w:p>
        </w:tc>
        <w:tc>
          <w:tcPr>
            <w:tcW w:w="249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Модель</w:t>
            </w:r>
          </w:p>
        </w:tc>
        <w:tc>
          <w:tcPr>
            <w:tcW w:w="1186"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420"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1</w:t>
            </w:r>
          </w:p>
        </w:tc>
        <w:tc>
          <w:tcPr>
            <w:tcW w:w="1832"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81"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c>
          <w:tcPr>
            <w:tcW w:w="977" w:type="dxa"/>
          </w:tcPr>
          <w:p w:rsidR="007858E8" w:rsidRPr="007858E8" w:rsidRDefault="007858E8" w:rsidP="007858E8">
            <w:pPr>
              <w:spacing w:line="360" w:lineRule="auto"/>
              <w:jc w:val="both"/>
              <w:rPr>
                <w:rFonts w:ascii="Times New Roman" w:eastAsia="Times New Roman" w:hAnsi="Times New Roman" w:cs="Times New Roman"/>
                <w:sz w:val="24"/>
                <w:szCs w:val="24"/>
                <w:lang w:eastAsia="ru-RU"/>
              </w:rPr>
            </w:pPr>
          </w:p>
        </w:tc>
      </w:tr>
    </w:tbl>
    <w:p w:rsidR="007858E8" w:rsidRPr="007858E8" w:rsidRDefault="007858E8" w:rsidP="007858E8">
      <w:pPr>
        <w:spacing w:after="0" w:line="360" w:lineRule="auto"/>
        <w:ind w:firstLine="708"/>
        <w:jc w:val="both"/>
        <w:rPr>
          <w:rFonts w:ascii="Times New Roman" w:eastAsia="Times New Roman" w:hAnsi="Times New Roman" w:cs="Times New Roman"/>
          <w:sz w:val="24"/>
          <w:szCs w:val="24"/>
          <w:lang w:eastAsia="ru-RU"/>
        </w:rPr>
      </w:pP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Конечно, говорить о массовом переосмыслении профессионального выбора в начальной школе не приходится, но для всего педагогического коллектива важен выбор каждого обучающегося.</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Для того, чтобы заинтересовать обучающихся, вовлечь их в активную деятельность, педагоги школы организовывают экскурсии на предприятия города. В нашей школе налажено тесное сотрудничество с таким предприятием, как ОАО СУЭК Кузбасс «Шахта имени 7 Ноября», хочется сказать, что на протяжении 75 летней истории школы, шахта и школа- это единый организм. Сотрудничая с шахтой, обучающиеся получают первичные знания о профессии «шахтер», экологические знания.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Первичные знания о профессии «полицейский», обучающиеся получают, участвуя в акциях «Пешеходный переход», «Мы –</w:t>
      </w:r>
      <w:r w:rsidR="005C4869">
        <w:rPr>
          <w:rFonts w:ascii="Times New Roman" w:eastAsia="Times New Roman" w:hAnsi="Times New Roman" w:cs="Times New Roman"/>
          <w:sz w:val="24"/>
          <w:szCs w:val="24"/>
          <w:lang w:eastAsia="ru-RU"/>
        </w:rPr>
        <w:t xml:space="preserve"> </w:t>
      </w:r>
      <w:r w:rsidRPr="007858E8">
        <w:rPr>
          <w:rFonts w:ascii="Times New Roman" w:eastAsia="Times New Roman" w:hAnsi="Times New Roman" w:cs="Times New Roman"/>
          <w:sz w:val="24"/>
          <w:szCs w:val="24"/>
          <w:lang w:eastAsia="ru-RU"/>
        </w:rPr>
        <w:t xml:space="preserve">против наркотиков» и многих других, с участием сотрудников ДПС , представителями органов внутренних дел. Доброй традицией стали </w:t>
      </w:r>
      <w:proofErr w:type="spellStart"/>
      <w:r w:rsidRPr="007858E8">
        <w:rPr>
          <w:rFonts w:ascii="Times New Roman" w:eastAsia="Times New Roman" w:hAnsi="Times New Roman" w:cs="Times New Roman"/>
          <w:sz w:val="24"/>
          <w:szCs w:val="24"/>
          <w:lang w:eastAsia="ru-RU"/>
        </w:rPr>
        <w:t>профориентационные</w:t>
      </w:r>
      <w:proofErr w:type="spellEnd"/>
      <w:r w:rsidRPr="007858E8">
        <w:rPr>
          <w:rFonts w:ascii="Times New Roman" w:eastAsia="Times New Roman" w:hAnsi="Times New Roman" w:cs="Times New Roman"/>
          <w:sz w:val="24"/>
          <w:szCs w:val="24"/>
          <w:lang w:eastAsia="ru-RU"/>
        </w:rPr>
        <w:t xml:space="preserve"> мероприятия с </w:t>
      </w:r>
      <w:r w:rsidRPr="007858E8">
        <w:rPr>
          <w:rFonts w:ascii="Times New Roman" w:eastAsia="Times New Roman" w:hAnsi="Times New Roman" w:cs="Times New Roman"/>
          <w:sz w:val="24"/>
          <w:szCs w:val="24"/>
          <w:lang w:eastAsia="ru-RU"/>
        </w:rPr>
        <w:lastRenderedPageBreak/>
        <w:t xml:space="preserve">приглашением родительской общественности. В рамках семинара  Вашему вниманию будет представлено мероприятие «Парад профессий», где родители и дети будут представлять важность заявленной профессии.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Кроме экскурсий, востребованной формой являются встречи</w:t>
      </w:r>
      <w:r w:rsidRPr="007858E8">
        <w:rPr>
          <w:rFonts w:ascii="Times New Roman" w:eastAsia="Times New Roman" w:hAnsi="Times New Roman" w:cs="Times New Roman"/>
          <w:b/>
          <w:sz w:val="24"/>
          <w:szCs w:val="24"/>
          <w:lang w:eastAsia="ru-RU"/>
        </w:rPr>
        <w:t xml:space="preserve"> </w:t>
      </w:r>
      <w:r w:rsidRPr="007858E8">
        <w:rPr>
          <w:rFonts w:ascii="Times New Roman" w:eastAsia="Times New Roman" w:hAnsi="Times New Roman" w:cs="Times New Roman"/>
          <w:sz w:val="24"/>
          <w:szCs w:val="24"/>
          <w:lang w:eastAsia="ru-RU"/>
        </w:rPr>
        <w:t xml:space="preserve">с представителями профессий. Чтобы «оживить» такие встречи, с обучающимися проводится подготовительная работа: подбираются загадки, составляются кроссворды, </w:t>
      </w:r>
      <w:proofErr w:type="spellStart"/>
      <w:r w:rsidRPr="007858E8">
        <w:rPr>
          <w:rFonts w:ascii="Times New Roman" w:eastAsia="Times New Roman" w:hAnsi="Times New Roman" w:cs="Times New Roman"/>
          <w:sz w:val="24"/>
          <w:szCs w:val="24"/>
          <w:lang w:eastAsia="ru-RU"/>
        </w:rPr>
        <w:t>синквейны</w:t>
      </w:r>
      <w:proofErr w:type="spellEnd"/>
      <w:r w:rsidRPr="007858E8">
        <w:rPr>
          <w:rFonts w:ascii="Times New Roman" w:eastAsia="Times New Roman" w:hAnsi="Times New Roman" w:cs="Times New Roman"/>
          <w:sz w:val="24"/>
          <w:szCs w:val="24"/>
          <w:lang w:eastAsia="ru-RU"/>
        </w:rPr>
        <w:t xml:space="preserve"> по профессиям. Помимо этого, подготовиться к встрече ребятам помогает «Календарь профессий», который ежемесячно </w:t>
      </w:r>
      <w:proofErr w:type="gramStart"/>
      <w:r w:rsidRPr="007858E8">
        <w:rPr>
          <w:rFonts w:ascii="Times New Roman" w:eastAsia="Times New Roman" w:hAnsi="Times New Roman" w:cs="Times New Roman"/>
          <w:sz w:val="24"/>
          <w:szCs w:val="24"/>
          <w:lang w:eastAsia="ru-RU"/>
        </w:rPr>
        <w:t>обновляется ,</w:t>
      </w:r>
      <w:proofErr w:type="gramEnd"/>
      <w:r w:rsidRPr="007858E8">
        <w:rPr>
          <w:rFonts w:ascii="Times New Roman" w:eastAsia="Times New Roman" w:hAnsi="Times New Roman" w:cs="Times New Roman"/>
          <w:sz w:val="24"/>
          <w:szCs w:val="24"/>
          <w:lang w:eastAsia="ru-RU"/>
        </w:rPr>
        <w:t xml:space="preserve"> материалы </w:t>
      </w:r>
      <w:proofErr w:type="spellStart"/>
      <w:r w:rsidRPr="007858E8">
        <w:rPr>
          <w:rFonts w:ascii="Times New Roman" w:eastAsia="Times New Roman" w:hAnsi="Times New Roman" w:cs="Times New Roman"/>
          <w:sz w:val="24"/>
          <w:szCs w:val="24"/>
          <w:lang w:eastAsia="ru-RU"/>
        </w:rPr>
        <w:t>профориентационных</w:t>
      </w:r>
      <w:proofErr w:type="spellEnd"/>
      <w:r w:rsidRPr="007858E8">
        <w:rPr>
          <w:rFonts w:ascii="Times New Roman" w:eastAsia="Times New Roman" w:hAnsi="Times New Roman" w:cs="Times New Roman"/>
          <w:sz w:val="24"/>
          <w:szCs w:val="24"/>
          <w:lang w:eastAsia="ru-RU"/>
        </w:rPr>
        <w:t xml:space="preserve"> уголков.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Продолжая речь о формах </w:t>
      </w:r>
      <w:proofErr w:type="spellStart"/>
      <w:r w:rsidRPr="007858E8">
        <w:rPr>
          <w:rFonts w:ascii="Times New Roman" w:eastAsia="Times New Roman" w:hAnsi="Times New Roman" w:cs="Times New Roman"/>
          <w:sz w:val="24"/>
          <w:szCs w:val="24"/>
          <w:lang w:eastAsia="ru-RU"/>
        </w:rPr>
        <w:t>профориентационной</w:t>
      </w:r>
      <w:proofErr w:type="spellEnd"/>
      <w:r w:rsidRPr="007858E8">
        <w:rPr>
          <w:rFonts w:ascii="Times New Roman" w:eastAsia="Times New Roman" w:hAnsi="Times New Roman" w:cs="Times New Roman"/>
          <w:sz w:val="24"/>
          <w:szCs w:val="24"/>
          <w:lang w:eastAsia="ru-RU"/>
        </w:rPr>
        <w:t xml:space="preserve"> работы, наиболее эффективными, по нашему опыту, являются следующие:</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Агитбригады;</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Классные  и информационные часы. Любой профессиональный праздник, соответствующий календарю профессий, может стать темой классного или информационного часа.</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Для обучающихся любой возрастной категории утренники являются самым волнующим мероприятием, потому что вместе с детьми в них принимают участие и их родители. Темы утренников разнообразны:   «Все профессии важны», «Ярмарка профессий», «Мир профессий».</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w:t>
      </w:r>
      <w:r w:rsidRPr="007858E8">
        <w:rPr>
          <w:rFonts w:ascii="Times New Roman" w:eastAsia="Times New Roman" w:hAnsi="Times New Roman" w:cs="Times New Roman"/>
          <w:i/>
          <w:sz w:val="24"/>
          <w:szCs w:val="24"/>
          <w:lang w:eastAsia="ru-RU"/>
        </w:rPr>
        <w:t xml:space="preserve"> </w:t>
      </w:r>
      <w:r w:rsidRPr="007858E8">
        <w:rPr>
          <w:rFonts w:ascii="Times New Roman" w:eastAsia="Times New Roman" w:hAnsi="Times New Roman" w:cs="Times New Roman"/>
          <w:sz w:val="24"/>
          <w:szCs w:val="24"/>
          <w:lang w:eastAsia="ru-RU"/>
        </w:rPr>
        <w:t xml:space="preserve">Игры и игровые упражнения разнообразят любое внеклассное </w:t>
      </w:r>
      <w:proofErr w:type="spellStart"/>
      <w:proofErr w:type="gramStart"/>
      <w:r w:rsidRPr="007858E8">
        <w:rPr>
          <w:rFonts w:ascii="Times New Roman" w:eastAsia="Times New Roman" w:hAnsi="Times New Roman" w:cs="Times New Roman"/>
          <w:sz w:val="24"/>
          <w:szCs w:val="24"/>
          <w:lang w:eastAsia="ru-RU"/>
        </w:rPr>
        <w:t>мероприятие.«</w:t>
      </w:r>
      <w:proofErr w:type="gramEnd"/>
      <w:r w:rsidRPr="007858E8">
        <w:rPr>
          <w:rFonts w:ascii="Times New Roman" w:eastAsia="Times New Roman" w:hAnsi="Times New Roman" w:cs="Times New Roman"/>
          <w:sz w:val="24"/>
          <w:szCs w:val="24"/>
          <w:lang w:eastAsia="ru-RU"/>
        </w:rPr>
        <w:t>Что</w:t>
      </w:r>
      <w:proofErr w:type="spellEnd"/>
      <w:r w:rsidRPr="007858E8">
        <w:rPr>
          <w:rFonts w:ascii="Times New Roman" w:eastAsia="Times New Roman" w:hAnsi="Times New Roman" w:cs="Times New Roman"/>
          <w:sz w:val="24"/>
          <w:szCs w:val="24"/>
          <w:lang w:eastAsia="ru-RU"/>
        </w:rPr>
        <w:t>? Где? Когда?», «Поле чудес», «Угадай профессию по жестам», «Выбери из карточек только те орудия труда, которые связаны с той или иной профессией», «Вспомни как можно больше слов на букву «С…», связанных с данной профессией</w:t>
      </w:r>
      <w:proofErr w:type="gramStart"/>
      <w:r w:rsidRPr="007858E8">
        <w:rPr>
          <w:rFonts w:ascii="Times New Roman" w:eastAsia="Times New Roman" w:hAnsi="Times New Roman" w:cs="Times New Roman"/>
          <w:sz w:val="24"/>
          <w:szCs w:val="24"/>
          <w:lang w:eastAsia="ru-RU"/>
        </w:rPr>
        <w:t>» .</w:t>
      </w:r>
      <w:proofErr w:type="gramEnd"/>
      <w:r w:rsidRPr="007858E8">
        <w:rPr>
          <w:rFonts w:ascii="Times New Roman" w:eastAsia="Times New Roman" w:hAnsi="Times New Roman" w:cs="Times New Roman"/>
          <w:sz w:val="24"/>
          <w:szCs w:val="24"/>
          <w:lang w:eastAsia="ru-RU"/>
        </w:rPr>
        <w:t xml:space="preserve">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Каждый ученик считает себя лидером, победителем, поэтому ребята очень любят участвовать в викторинах: «Океан профессий», «Всё о профессии …», конкурсных программах:</w:t>
      </w:r>
      <w:r w:rsidRPr="007858E8">
        <w:rPr>
          <w:rFonts w:ascii="Times New Roman" w:eastAsia="Times New Roman" w:hAnsi="Times New Roman" w:cs="Times New Roman"/>
          <w:i/>
          <w:sz w:val="24"/>
          <w:szCs w:val="24"/>
          <w:lang w:eastAsia="ru-RU"/>
        </w:rPr>
        <w:t xml:space="preserve"> </w:t>
      </w:r>
      <w:r w:rsidRPr="007858E8">
        <w:rPr>
          <w:rFonts w:ascii="Times New Roman" w:eastAsia="Times New Roman" w:hAnsi="Times New Roman" w:cs="Times New Roman"/>
          <w:sz w:val="24"/>
          <w:szCs w:val="24"/>
          <w:lang w:eastAsia="ru-RU"/>
        </w:rPr>
        <w:t>«Мир профессий», «Угадай профессию», «Умники и умницы».</w:t>
      </w:r>
      <w:r w:rsidRPr="007858E8">
        <w:rPr>
          <w:rFonts w:ascii="Times New Roman" w:eastAsia="Times New Roman" w:hAnsi="Times New Roman" w:cs="Times New Roman"/>
          <w:i/>
          <w:sz w:val="24"/>
          <w:szCs w:val="24"/>
          <w:lang w:eastAsia="ru-RU"/>
        </w:rPr>
        <w:t xml:space="preserve"> </w:t>
      </w:r>
      <w:r w:rsidRPr="007858E8">
        <w:rPr>
          <w:rFonts w:ascii="Times New Roman" w:eastAsia="Times New Roman" w:hAnsi="Times New Roman" w:cs="Times New Roman"/>
          <w:sz w:val="24"/>
          <w:szCs w:val="24"/>
          <w:lang w:eastAsia="ru-RU"/>
        </w:rPr>
        <w:t xml:space="preserve"> </w:t>
      </w:r>
    </w:p>
    <w:p w:rsidR="007858E8" w:rsidRPr="007858E8" w:rsidRDefault="007858E8" w:rsidP="007858E8">
      <w:pPr>
        <w:spacing w:after="0" w:line="360" w:lineRule="auto"/>
        <w:ind w:firstLine="709"/>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 </w:t>
      </w:r>
      <w:r w:rsidRPr="007858E8">
        <w:rPr>
          <w:rFonts w:ascii="Times New Roman" w:hAnsi="Times New Roman" w:cs="Times New Roman"/>
          <w:sz w:val="24"/>
          <w:szCs w:val="24"/>
        </w:rPr>
        <w:t>Одной из новых форм является ведение школьниками «Профессионального портфолио». Портфолио наполняется письменными работами и рисунками, интервью с родителями, вырезками из газет, журналов. Одним словом, это «копилка» материалов и информации о профессиях, учебных заведениях. Создание портфолио предполагает возможность делиться полученными сведениями, самостоятельно структурировать полученные материалы, обращаться за помощью к родителям или специалистам.</w:t>
      </w:r>
    </w:p>
    <w:p w:rsidR="007858E8" w:rsidRPr="007858E8" w:rsidRDefault="007858E8" w:rsidP="007858E8">
      <w:pPr>
        <w:pStyle w:val="a5"/>
        <w:spacing w:before="0" w:beforeAutospacing="0" w:after="0" w:afterAutospacing="0" w:line="360" w:lineRule="auto"/>
        <w:ind w:firstLine="709"/>
        <w:jc w:val="both"/>
      </w:pPr>
      <w:r w:rsidRPr="007858E8">
        <w:lastRenderedPageBreak/>
        <w:t>Уважаемые коллеги, резюмируя выше сказанное, хочу сказать, что работа по профориентации в начальной школе в МБОУ ООШ №37 ведется  планомерно и целенаправленно; при самоопределении обучающихся используются различные формы и методы работы, благодаря которым к концу 4 класса, у обучающихся расширяются знаний о мире профессий, формируется интерес к трудовой деятельности, расширяются  первоначальные представления о роли труда в жизни людей, о мире профессий ,  обучающимся представляется возможность «примерять» на себя различные профессии через игровую деятельность, развиваются  творческие способностей детей в процессе знакомства с профессиями.</w:t>
      </w:r>
    </w:p>
    <w:p w:rsidR="007858E8" w:rsidRPr="007858E8" w:rsidRDefault="007858E8" w:rsidP="007858E8">
      <w:pPr>
        <w:spacing w:line="360" w:lineRule="auto"/>
        <w:jc w:val="both"/>
        <w:rPr>
          <w:rFonts w:ascii="Times New Roman" w:hAnsi="Times New Roman" w:cs="Times New Roman"/>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Default="007858E8" w:rsidP="007858E8">
      <w:pPr>
        <w:spacing w:line="360" w:lineRule="auto"/>
        <w:jc w:val="both"/>
        <w:rPr>
          <w:rFonts w:ascii="Times New Roman" w:eastAsia="Calibri" w:hAnsi="Times New Roman" w:cs="Times New Roman"/>
          <w:b/>
          <w:sz w:val="24"/>
          <w:szCs w:val="24"/>
        </w:rPr>
      </w:pPr>
    </w:p>
    <w:p w:rsidR="007858E8" w:rsidRDefault="007858E8" w:rsidP="007858E8">
      <w:pPr>
        <w:spacing w:line="360" w:lineRule="auto"/>
        <w:jc w:val="both"/>
        <w:rPr>
          <w:rFonts w:ascii="Times New Roman" w:eastAsia="Calibri" w:hAnsi="Times New Roman" w:cs="Times New Roman"/>
          <w:b/>
          <w:sz w:val="24"/>
          <w:szCs w:val="24"/>
        </w:rPr>
      </w:pPr>
    </w:p>
    <w:p w:rsidR="007858E8" w:rsidRDefault="007858E8" w:rsidP="007858E8">
      <w:pPr>
        <w:spacing w:line="360" w:lineRule="auto"/>
        <w:jc w:val="both"/>
        <w:rPr>
          <w:rFonts w:ascii="Times New Roman" w:eastAsia="Calibri" w:hAnsi="Times New Roman" w:cs="Times New Roman"/>
          <w:b/>
          <w:sz w:val="24"/>
          <w:szCs w:val="24"/>
        </w:rPr>
      </w:pPr>
    </w:p>
    <w:p w:rsidR="007858E8" w:rsidRPr="007858E8" w:rsidRDefault="007858E8" w:rsidP="007858E8">
      <w:pPr>
        <w:spacing w:line="360" w:lineRule="auto"/>
        <w:jc w:val="center"/>
        <w:rPr>
          <w:rFonts w:ascii="Times New Roman" w:eastAsia="Calibri" w:hAnsi="Times New Roman" w:cs="Times New Roman"/>
          <w:b/>
          <w:sz w:val="24"/>
          <w:szCs w:val="24"/>
        </w:rPr>
      </w:pPr>
      <w:r w:rsidRPr="007858E8">
        <w:rPr>
          <w:rFonts w:ascii="Times New Roman" w:eastAsia="Calibri" w:hAnsi="Times New Roman" w:cs="Times New Roman"/>
          <w:b/>
          <w:sz w:val="24"/>
          <w:szCs w:val="24"/>
        </w:rPr>
        <w:lastRenderedPageBreak/>
        <w:t>Роль музейной педагогики в организации сопровождения</w:t>
      </w:r>
    </w:p>
    <w:p w:rsidR="007858E8" w:rsidRPr="007858E8" w:rsidRDefault="007858E8" w:rsidP="007858E8">
      <w:pPr>
        <w:spacing w:line="360" w:lineRule="auto"/>
        <w:jc w:val="center"/>
        <w:rPr>
          <w:rFonts w:ascii="Times New Roman" w:eastAsia="Calibri" w:hAnsi="Times New Roman" w:cs="Times New Roman"/>
          <w:b/>
          <w:sz w:val="24"/>
          <w:szCs w:val="24"/>
        </w:rPr>
      </w:pPr>
      <w:r w:rsidRPr="007858E8">
        <w:rPr>
          <w:rFonts w:ascii="Times New Roman" w:eastAsia="Calibri" w:hAnsi="Times New Roman" w:cs="Times New Roman"/>
          <w:b/>
          <w:sz w:val="24"/>
          <w:szCs w:val="24"/>
        </w:rPr>
        <w:t>профессионального самоопределения обучающихся</w:t>
      </w:r>
    </w:p>
    <w:p w:rsidR="007858E8" w:rsidRPr="007858E8" w:rsidRDefault="007858E8" w:rsidP="007858E8">
      <w:pPr>
        <w:spacing w:line="360" w:lineRule="auto"/>
        <w:jc w:val="right"/>
        <w:rPr>
          <w:rFonts w:ascii="Times New Roman" w:eastAsia="Calibri" w:hAnsi="Times New Roman" w:cs="Times New Roman"/>
          <w:b/>
          <w:sz w:val="24"/>
          <w:szCs w:val="24"/>
        </w:rPr>
      </w:pPr>
      <w:r w:rsidRPr="007858E8">
        <w:rPr>
          <w:rFonts w:ascii="Times New Roman" w:eastAsia="Calibri" w:hAnsi="Times New Roman" w:cs="Times New Roman"/>
          <w:b/>
          <w:sz w:val="24"/>
          <w:szCs w:val="24"/>
        </w:rPr>
        <w:t>Давыдова О.В., заместитель директора по ВР</w:t>
      </w:r>
    </w:p>
    <w:p w:rsidR="007858E8" w:rsidRPr="007858E8" w:rsidRDefault="007858E8" w:rsidP="007858E8">
      <w:pPr>
        <w:pStyle w:val="a6"/>
        <w:spacing w:line="360" w:lineRule="auto"/>
        <w:ind w:firstLine="708"/>
        <w:jc w:val="right"/>
        <w:rPr>
          <w:rFonts w:ascii="Times New Roman" w:hAnsi="Times New Roman" w:cs="Times New Roman"/>
          <w:b/>
          <w:sz w:val="24"/>
          <w:szCs w:val="24"/>
        </w:rPr>
      </w:pP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Наше время все острее ставит на повестку дня вопрос о профессиональной ориентации подрастающего поколения. Потребность в хороших кадрах испытывают практически все структуры нашего общества: от государственных органов управления до структур  малого бизнеса. Вот почему, на наш взгляд, так </w:t>
      </w:r>
      <w:proofErr w:type="gramStart"/>
      <w:r w:rsidRPr="007858E8">
        <w:rPr>
          <w:rFonts w:ascii="Times New Roman" w:hAnsi="Times New Roman" w:cs="Times New Roman"/>
          <w:sz w:val="24"/>
          <w:szCs w:val="24"/>
        </w:rPr>
        <w:t>важна  профессиональная</w:t>
      </w:r>
      <w:proofErr w:type="gramEnd"/>
      <w:r w:rsidRPr="007858E8">
        <w:rPr>
          <w:rFonts w:ascii="Times New Roman" w:hAnsi="Times New Roman" w:cs="Times New Roman"/>
          <w:sz w:val="24"/>
          <w:szCs w:val="24"/>
        </w:rPr>
        <w:t xml:space="preserve"> ориентация обучающихся.</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В нашей школе знакомство с миром профессий начинается в начальной школе с программы «Начала нравственности», в которой предусмотрен раздел «Дерево сильно плодами, а человек – трудом».</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Данный раздел предусматривает развитие трудовых ориентаций личности в системе духовно-нравственного воспитания; вовлечение школьников в работу органов дополнительного образования, развитие творческого отношения к работе; создание условий для самовыражения. </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Важная образовательная и  воспитательная функция в профессиональной ориентации школьников отводится школьному музею.</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Наш музей был основан в ноябре 2011 года, в год 70-летия ОАО СУЭК-Кузбасс «Шахта «Имени 7 Ноября».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По своему профилю музей является комплексно-краеведческим. Интерьер музея стилистически напоминает шахтовую выработку, под потолком которой висят тросы, горят подземные лампы. </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12 тематических экспозиций рассказывают посетителям музея о труде шахтеров.</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Главная функция музея – просветительская. Именно на это опирается совет музея, проводя экскурсии, встречи, уроки мужества. </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Почему музей «Истории шахты имени 7 Ноября» так хорошо вписался в общие воспитательные задачи школы, в том числе и по профориентации?</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Город Ленинск-Кузнецкий является моногородом, одним из ведущих угольных городов. Поэтому музей не может обойти стороной основную профессию нашего города – профессию шахтера.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В рамках этого направления в музее проводятся встречи с представителями шахты, ветеранами шахтерского труда, бригадирами.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lastRenderedPageBreak/>
        <w:t xml:space="preserve">Основная задача таких встреч – показать значимость труда шахтера, рассказать о разных ее сторонах, привлечь школьников в угледобывающую промышленность.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Экскурсии в музее построены с учетом возраста обучающихся.</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Поэтому очень важно, чтобы факты и излагаемый материал были доступны и понятны. Для учеников начальных классов и воспитанников детских садов спланированы экскурсии в игровой форме: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«Путешествие уголька»;</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«Машина времени»;</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 «О чем нам рассказал музейный предмет»;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Для учеников более старшего возраста проводятся такие тематические экскурсии, как: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 «Трудовой подвиг»;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 «Не углем единым»;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«Мой город – моя семья»;</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Тематические встречи </w:t>
      </w:r>
      <w:proofErr w:type="gramStart"/>
      <w:r w:rsidRPr="007858E8">
        <w:rPr>
          <w:rFonts w:ascii="Times New Roman" w:hAnsi="Times New Roman" w:cs="Times New Roman"/>
          <w:sz w:val="24"/>
          <w:szCs w:val="24"/>
        </w:rPr>
        <w:t>обучающихся  младших</w:t>
      </w:r>
      <w:proofErr w:type="gramEnd"/>
      <w:r w:rsidRPr="007858E8">
        <w:rPr>
          <w:rFonts w:ascii="Times New Roman" w:hAnsi="Times New Roman" w:cs="Times New Roman"/>
          <w:sz w:val="24"/>
          <w:szCs w:val="24"/>
        </w:rPr>
        <w:t xml:space="preserve"> классов в музее направлены, прежде всего, на уважение к труду человека в целом, на знакомство со смежными рабочими профессиями, например с такими как  экскаваторщик, водитель, бульдозерист.</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Музей своей деятельностью призван  укрепить связь поколений, семейные традиции.</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На стендах музея размещены фотографии семейных династий, выпускников школы, которые связали свою судьбу с шахтой.</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Отдельные предметы шахтерского труда расскажут школьникам об их предназначении.</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В своей работе мы стараемся вести именно беседу со школьниками, а не лекцию или монолог. Включаясь в беседу, обучающиеся рассказывают о том, что они уже </w:t>
      </w:r>
      <w:proofErr w:type="gramStart"/>
      <w:r w:rsidRPr="007858E8">
        <w:rPr>
          <w:rFonts w:ascii="Times New Roman" w:hAnsi="Times New Roman" w:cs="Times New Roman"/>
          <w:sz w:val="24"/>
          <w:szCs w:val="24"/>
        </w:rPr>
        <w:t>знают .</w:t>
      </w:r>
      <w:proofErr w:type="gramEnd"/>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t xml:space="preserve">Неоценимую помощь в становлении мировоззрения школьников оказывают встречи с представителями шахты: бригадирами и ветеранами. Неподдельный интерес вызывает у обучающихся рассказы и эпизоды по типу «Один день смены шахтера» или «Как мы добыли миллион».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Задавая вопросы, школьники тем самым расширяют свой кругозор. Беседы и встречи в музее построены по принципу спирали: последующий виток знаний накладывается на предыдущий.</w:t>
      </w:r>
    </w:p>
    <w:p w:rsidR="007858E8" w:rsidRPr="007858E8" w:rsidRDefault="007858E8" w:rsidP="007858E8">
      <w:pPr>
        <w:pStyle w:val="a6"/>
        <w:spacing w:line="360" w:lineRule="auto"/>
        <w:ind w:firstLine="708"/>
        <w:jc w:val="both"/>
        <w:rPr>
          <w:rFonts w:ascii="Times New Roman" w:hAnsi="Times New Roman" w:cs="Times New Roman"/>
          <w:sz w:val="24"/>
          <w:szCs w:val="24"/>
        </w:rPr>
      </w:pPr>
      <w:r w:rsidRPr="007858E8">
        <w:rPr>
          <w:rFonts w:ascii="Times New Roman" w:hAnsi="Times New Roman" w:cs="Times New Roman"/>
          <w:sz w:val="24"/>
          <w:szCs w:val="24"/>
        </w:rPr>
        <w:lastRenderedPageBreak/>
        <w:t xml:space="preserve"> Среди недавних выпускников школы есть те, которые определили свою профессиональную судьбу, поступив в специальные учебные заведения, готовящие людей, связанных с трудом шахтера. </w:t>
      </w:r>
    </w:p>
    <w:p w:rsidR="007858E8" w:rsidRPr="007858E8" w:rsidRDefault="007858E8" w:rsidP="007858E8">
      <w:pPr>
        <w:pStyle w:val="a6"/>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Для нас это приятно. Значит, встречи в музее не прошли даром.</w:t>
      </w: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both"/>
        <w:rPr>
          <w:rStyle w:val="a7"/>
          <w:b/>
          <w:bCs/>
        </w:rPr>
      </w:pPr>
    </w:p>
    <w:p w:rsidR="007858E8" w:rsidRDefault="007858E8" w:rsidP="007858E8">
      <w:pPr>
        <w:pStyle w:val="a5"/>
        <w:spacing w:line="360" w:lineRule="auto"/>
        <w:jc w:val="center"/>
        <w:rPr>
          <w:rStyle w:val="a7"/>
          <w:b/>
          <w:bCs/>
        </w:rPr>
      </w:pPr>
      <w:r w:rsidRPr="007858E8">
        <w:rPr>
          <w:rStyle w:val="a7"/>
          <w:b/>
          <w:bCs/>
        </w:rPr>
        <w:t>Панорама семейных профессий</w:t>
      </w:r>
    </w:p>
    <w:p w:rsidR="007858E8" w:rsidRDefault="007858E8" w:rsidP="007858E8">
      <w:pPr>
        <w:pStyle w:val="a5"/>
        <w:spacing w:line="360" w:lineRule="auto"/>
        <w:jc w:val="center"/>
        <w:rPr>
          <w:rStyle w:val="a7"/>
          <w:b/>
          <w:bCs/>
        </w:rPr>
      </w:pPr>
      <w:r>
        <w:rPr>
          <w:rStyle w:val="a7"/>
          <w:b/>
          <w:bCs/>
        </w:rPr>
        <w:t>(внеурочное занятие для обучающихся начальной школы и их родителей)</w:t>
      </w:r>
    </w:p>
    <w:p w:rsidR="007858E8" w:rsidRPr="007858E8" w:rsidRDefault="007858E8" w:rsidP="007858E8">
      <w:pPr>
        <w:pStyle w:val="a5"/>
        <w:spacing w:line="360" w:lineRule="auto"/>
        <w:jc w:val="right"/>
        <w:rPr>
          <w:rStyle w:val="a7"/>
          <w:b/>
          <w:bCs/>
        </w:rPr>
      </w:pPr>
      <w:proofErr w:type="spellStart"/>
      <w:r>
        <w:rPr>
          <w:rStyle w:val="a7"/>
          <w:b/>
          <w:bCs/>
        </w:rPr>
        <w:t>Матыцины</w:t>
      </w:r>
      <w:proofErr w:type="spellEnd"/>
      <w:r>
        <w:rPr>
          <w:rStyle w:val="a7"/>
          <w:b/>
          <w:bCs/>
        </w:rPr>
        <w:t xml:space="preserve"> О.А., заместитель директора по УВР</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Всем, всем мой горячий профессиональный привет! Я долго думал, какими словами начать наше мероприятие «Панораму семейных профессий». И начну со  стихотворения. </w:t>
      </w:r>
    </w:p>
    <w:p w:rsidR="007858E8" w:rsidRPr="007858E8" w:rsidRDefault="007858E8" w:rsidP="007858E8">
      <w:pPr>
        <w:shd w:val="clear" w:color="auto" w:fill="FFFFFF"/>
        <w:spacing w:before="75" w:after="75" w:line="360" w:lineRule="auto"/>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Столько есть профессий разных,</w:t>
      </w:r>
      <w:r w:rsidRPr="007858E8">
        <w:rPr>
          <w:rFonts w:ascii="Times New Roman" w:eastAsia="Times New Roman" w:hAnsi="Times New Roman" w:cs="Times New Roman"/>
          <w:sz w:val="24"/>
          <w:szCs w:val="24"/>
          <w:lang w:eastAsia="ru-RU"/>
        </w:rPr>
        <w:br/>
        <w:t>Все их нам не перечесть:</w:t>
      </w:r>
      <w:r w:rsidRPr="007858E8">
        <w:rPr>
          <w:rFonts w:ascii="Times New Roman" w:eastAsia="Times New Roman" w:hAnsi="Times New Roman" w:cs="Times New Roman"/>
          <w:sz w:val="24"/>
          <w:szCs w:val="24"/>
          <w:lang w:eastAsia="ru-RU"/>
        </w:rPr>
        <w:br/>
        <w:t>Есть врачи и водолазы,</w:t>
      </w:r>
      <w:r w:rsidRPr="007858E8">
        <w:rPr>
          <w:rFonts w:ascii="Times New Roman" w:eastAsia="Times New Roman" w:hAnsi="Times New Roman" w:cs="Times New Roman"/>
          <w:sz w:val="24"/>
          <w:szCs w:val="24"/>
          <w:lang w:eastAsia="ru-RU"/>
        </w:rPr>
        <w:br/>
        <w:t>Токари, шахтеры есть.</w:t>
      </w:r>
    </w:p>
    <w:p w:rsidR="007858E8" w:rsidRPr="007858E8" w:rsidRDefault="007858E8" w:rsidP="007858E8">
      <w:pPr>
        <w:shd w:val="clear" w:color="auto" w:fill="FFFFFF"/>
        <w:spacing w:before="75" w:after="75" w:line="360" w:lineRule="auto"/>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Учит в школе нас учитель,</w:t>
      </w:r>
      <w:r w:rsidRPr="007858E8">
        <w:rPr>
          <w:rFonts w:ascii="Times New Roman" w:eastAsia="Times New Roman" w:hAnsi="Times New Roman" w:cs="Times New Roman"/>
          <w:sz w:val="24"/>
          <w:szCs w:val="24"/>
          <w:lang w:eastAsia="ru-RU"/>
        </w:rPr>
        <w:br/>
        <w:t>А портной костюмы шьет.</w:t>
      </w:r>
      <w:r w:rsidRPr="007858E8">
        <w:rPr>
          <w:rFonts w:ascii="Times New Roman" w:eastAsia="Times New Roman" w:hAnsi="Times New Roman" w:cs="Times New Roman"/>
          <w:sz w:val="24"/>
          <w:szCs w:val="24"/>
          <w:lang w:eastAsia="ru-RU"/>
        </w:rPr>
        <w:br/>
        <w:t>Строит новый дом строитель,</w:t>
      </w:r>
      <w:r w:rsidRPr="007858E8">
        <w:rPr>
          <w:rFonts w:ascii="Times New Roman" w:eastAsia="Times New Roman" w:hAnsi="Times New Roman" w:cs="Times New Roman"/>
          <w:sz w:val="24"/>
          <w:szCs w:val="24"/>
          <w:lang w:eastAsia="ru-RU"/>
        </w:rPr>
        <w:br/>
        <w:t>Капитан корабль ведет.</w:t>
      </w:r>
    </w:p>
    <w:p w:rsidR="007858E8" w:rsidRPr="007858E8" w:rsidRDefault="007858E8" w:rsidP="007858E8">
      <w:pPr>
        <w:shd w:val="clear" w:color="auto" w:fill="FFFFFF"/>
        <w:spacing w:before="75" w:line="360" w:lineRule="auto"/>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Главное — не ошибиться,</w:t>
      </w:r>
      <w:r w:rsidRPr="007858E8">
        <w:rPr>
          <w:rFonts w:ascii="Times New Roman" w:eastAsia="Times New Roman" w:hAnsi="Times New Roman" w:cs="Times New Roman"/>
          <w:sz w:val="24"/>
          <w:szCs w:val="24"/>
          <w:lang w:eastAsia="ru-RU"/>
        </w:rPr>
        <w:br/>
        <w:t>Выбирая, кем же стать?</w:t>
      </w:r>
      <w:r w:rsidRPr="007858E8">
        <w:rPr>
          <w:rFonts w:ascii="Times New Roman" w:eastAsia="Times New Roman" w:hAnsi="Times New Roman" w:cs="Times New Roman"/>
          <w:sz w:val="24"/>
          <w:szCs w:val="24"/>
          <w:lang w:eastAsia="ru-RU"/>
        </w:rPr>
        <w:br/>
        <w:t>Парикмахером, певицей,</w:t>
      </w:r>
      <w:r w:rsidRPr="007858E8">
        <w:rPr>
          <w:rFonts w:ascii="Times New Roman" w:eastAsia="Times New Roman" w:hAnsi="Times New Roman" w:cs="Times New Roman"/>
          <w:sz w:val="24"/>
          <w:szCs w:val="24"/>
          <w:lang w:eastAsia="ru-RU"/>
        </w:rPr>
        <w:br/>
        <w:t>Или на Луну летать.</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Алексей, ты прав, только я не поняла, почему привет у тебя профессиональный? </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Потому что, я выбрал профессию ведущего. Сейчас я доказываю сам себе, что я не ошибся в выборе. </w:t>
      </w:r>
    </w:p>
    <w:p w:rsidR="007858E8" w:rsidRPr="007858E8" w:rsidRDefault="007858E8" w:rsidP="007858E8">
      <w:pPr>
        <w:spacing w:before="225" w:after="225" w:line="360" w:lineRule="auto"/>
        <w:jc w:val="both"/>
        <w:rPr>
          <w:rFonts w:ascii="Times New Roman" w:eastAsia="Times New Roman" w:hAnsi="Times New Roman" w:cs="Times New Roman"/>
          <w:i/>
          <w:color w:val="333333"/>
          <w:sz w:val="24"/>
          <w:szCs w:val="24"/>
          <w:lang w:eastAsia="ru-RU"/>
        </w:rPr>
      </w:pPr>
      <w:r w:rsidRPr="007858E8">
        <w:rPr>
          <w:rFonts w:ascii="Times New Roman" w:eastAsia="Times New Roman" w:hAnsi="Times New Roman" w:cs="Times New Roman"/>
          <w:i/>
          <w:color w:val="333333"/>
          <w:sz w:val="24"/>
          <w:szCs w:val="24"/>
          <w:lang w:eastAsia="ru-RU"/>
        </w:rPr>
        <w:t>(Вбегает на сцену ярко одетая фотомодель)</w:t>
      </w:r>
    </w:p>
    <w:p w:rsidR="007858E8" w:rsidRPr="007858E8" w:rsidRDefault="007858E8" w:rsidP="007858E8">
      <w:pPr>
        <w:spacing w:before="225" w:after="225" w:line="360" w:lineRule="auto"/>
        <w:jc w:val="both"/>
        <w:rPr>
          <w:rFonts w:ascii="Times New Roman" w:eastAsia="Times New Roman" w:hAnsi="Times New Roman" w:cs="Times New Roman"/>
          <w:i/>
          <w:color w:val="333333"/>
          <w:sz w:val="24"/>
          <w:szCs w:val="24"/>
          <w:lang w:eastAsia="ru-RU"/>
        </w:rPr>
      </w:pPr>
    </w:p>
    <w:p w:rsidR="007858E8" w:rsidRPr="007858E8" w:rsidRDefault="007858E8" w:rsidP="007858E8">
      <w:pPr>
        <w:spacing w:before="225" w:after="225" w:line="360" w:lineRule="auto"/>
        <w:jc w:val="both"/>
        <w:rPr>
          <w:rFonts w:ascii="Times New Roman" w:eastAsia="Times New Roman" w:hAnsi="Times New Roman" w:cs="Times New Roman"/>
          <w:b/>
          <w:i/>
          <w:sz w:val="24"/>
          <w:szCs w:val="24"/>
          <w:lang w:eastAsia="ru-RU"/>
        </w:rPr>
      </w:pPr>
      <w:r w:rsidRPr="007858E8">
        <w:rPr>
          <w:rFonts w:ascii="Times New Roman" w:eastAsia="Times New Roman" w:hAnsi="Times New Roman" w:cs="Times New Roman"/>
          <w:b/>
          <w:i/>
          <w:sz w:val="24"/>
          <w:szCs w:val="24"/>
          <w:lang w:eastAsia="ru-RU"/>
        </w:rPr>
        <w:lastRenderedPageBreak/>
        <w:t xml:space="preserve">Фотомодель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Подождите! Без меня не начинайте! Я немного опоздала. Красивым девушкам это прощается. Прислали бы за мной машину, я бы уже радовала ваши взоры. </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Вы кто такая? Вы перепутали адрес. Вам нужно на конкурс «Мисс яркая одежка», а у нас «Панорама семейных профессий».</w:t>
      </w:r>
    </w:p>
    <w:p w:rsidR="007858E8" w:rsidRPr="007858E8" w:rsidRDefault="007858E8" w:rsidP="007858E8">
      <w:pPr>
        <w:spacing w:before="225" w:after="225" w:line="360" w:lineRule="auto"/>
        <w:jc w:val="both"/>
        <w:rPr>
          <w:rFonts w:ascii="Times New Roman" w:eastAsia="Times New Roman" w:hAnsi="Times New Roman" w:cs="Times New Roman"/>
          <w:b/>
          <w:i/>
          <w:sz w:val="24"/>
          <w:szCs w:val="24"/>
          <w:lang w:eastAsia="ru-RU"/>
        </w:rPr>
      </w:pPr>
      <w:r w:rsidRPr="007858E8">
        <w:rPr>
          <w:rFonts w:ascii="Times New Roman" w:eastAsia="Times New Roman" w:hAnsi="Times New Roman" w:cs="Times New Roman"/>
          <w:b/>
          <w:i/>
          <w:sz w:val="24"/>
          <w:szCs w:val="24"/>
          <w:lang w:eastAsia="ru-RU"/>
        </w:rPr>
        <w:t xml:space="preserve">Фотомодель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Фи, как смешно назвали. «Панорама семейных профессий» ведущие не продвинутые какие-то. Запоминайте, как правильно все должно звучать - муниципальный кастинг «Профессиональные грани фотомодели».</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Быть ведущим хорошо.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А моделью лучше.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Я в модели бы пошла-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Пусть меня научат.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Мне не надо напрягаться,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Знать одно - лишь улыбаться,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В форме талию держать.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Пусть снимают нас в анфас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Стоя, лежа сотый раз. </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Супер! Я моделью стану, </w:t>
      </w:r>
    </w:p>
    <w:p w:rsidR="007858E8" w:rsidRPr="007858E8" w:rsidRDefault="007858E8" w:rsidP="007858E8">
      <w:pPr>
        <w:spacing w:before="225" w:after="225" w:line="360" w:lineRule="auto"/>
        <w:jc w:val="both"/>
        <w:rPr>
          <w:rStyle w:val="a7"/>
          <w:rFonts w:ascii="Times New Roman" w:hAnsi="Times New Roman" w:cs="Times New Roman"/>
          <w:b/>
          <w:bCs/>
          <w:sz w:val="24"/>
          <w:szCs w:val="24"/>
        </w:rPr>
      </w:pPr>
      <w:r>
        <w:rPr>
          <w:rFonts w:ascii="Times New Roman" w:eastAsia="Times New Roman" w:hAnsi="Times New Roman" w:cs="Times New Roman"/>
          <w:sz w:val="24"/>
          <w:szCs w:val="24"/>
          <w:lang w:eastAsia="ru-RU"/>
        </w:rPr>
        <w:t>Всё мне будет по карману.</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before="225" w:after="225" w:line="360" w:lineRule="auto"/>
        <w:jc w:val="both"/>
        <w:rPr>
          <w:rFonts w:ascii="Times New Roman" w:eastAsia="Times New Roman" w:hAnsi="Times New Roman" w:cs="Times New Roman"/>
          <w:sz w:val="24"/>
          <w:szCs w:val="24"/>
          <w:lang w:eastAsia="ru-RU"/>
        </w:rPr>
      </w:pPr>
      <w:r w:rsidRPr="007858E8">
        <w:rPr>
          <w:rFonts w:ascii="Times New Roman" w:eastAsia="Times New Roman" w:hAnsi="Times New Roman" w:cs="Times New Roman"/>
          <w:sz w:val="24"/>
          <w:szCs w:val="24"/>
          <w:lang w:eastAsia="ru-RU"/>
        </w:rPr>
        <w:t xml:space="preserve">С ней всё понятно. О своей профессии эта красавица ничего не знает. Алексей, помоги девушке спуститься с небес и занять место в зале. Ей полезно будет </w:t>
      </w:r>
      <w:r w:rsidRPr="007858E8">
        <w:rPr>
          <w:rFonts w:ascii="Times New Roman" w:eastAsia="Times New Roman" w:hAnsi="Times New Roman" w:cs="Times New Roman"/>
          <w:sz w:val="24"/>
          <w:szCs w:val="24"/>
          <w:lang w:eastAsia="ru-RU"/>
        </w:rPr>
        <w:lastRenderedPageBreak/>
        <w:t xml:space="preserve">посмотреть выступления участников нашей Панорамы, которые, в отличие от нашей гостьи,  знают все о профессии, которую будут представлять. </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pStyle w:val="a5"/>
        <w:spacing w:line="360" w:lineRule="auto"/>
        <w:jc w:val="both"/>
      </w:pPr>
      <w:r w:rsidRPr="007858E8">
        <w:t xml:space="preserve">При многих обязанностях человека в обществе о нём судят, прежде всего, по труду на общее благо. Труд помогает человеку раскрыть личностные качества, показать свои способности. Недаром народ сложил о труде много пословиц и поговорок. А вот знаете ли вы их – это мы сейчас проверим.  </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pStyle w:val="a5"/>
        <w:spacing w:line="360" w:lineRule="auto"/>
        <w:jc w:val="both"/>
        <w:rPr>
          <w:rStyle w:val="a7"/>
          <w:bCs/>
          <w:i w:val="0"/>
        </w:rPr>
      </w:pPr>
      <w:r w:rsidRPr="007858E8">
        <w:t xml:space="preserve">Мы  предлагаем  вам сыграть с нами в игру </w:t>
      </w:r>
      <w:r w:rsidRPr="007858E8">
        <w:rPr>
          <w:rStyle w:val="a7"/>
          <w:bCs/>
        </w:rPr>
        <w:t>«Закончи пословицу».  Вы согласны?</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pStyle w:val="a5"/>
        <w:spacing w:line="360" w:lineRule="auto"/>
        <w:jc w:val="both"/>
      </w:pPr>
      <w:r w:rsidRPr="007858E8">
        <w:t>Кто не работает,… (тот не ест).</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pStyle w:val="a5"/>
        <w:spacing w:line="360" w:lineRule="auto"/>
        <w:jc w:val="both"/>
      </w:pPr>
      <w:r w:rsidRPr="007858E8">
        <w:t xml:space="preserve">Хочешь есть </w:t>
      </w:r>
      <w:proofErr w:type="gramStart"/>
      <w:r w:rsidRPr="007858E8">
        <w:t>калачи,…</w:t>
      </w:r>
      <w:proofErr w:type="gramEnd"/>
      <w:r w:rsidRPr="007858E8">
        <w:t xml:space="preserve"> (не сиди на печи).</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pStyle w:val="a5"/>
        <w:spacing w:line="360" w:lineRule="auto"/>
        <w:jc w:val="both"/>
      </w:pPr>
      <w:r w:rsidRPr="007858E8">
        <w:t>Труд человека кормит,… (а лень портит).</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pStyle w:val="a5"/>
        <w:spacing w:line="360" w:lineRule="auto"/>
        <w:jc w:val="both"/>
      </w:pPr>
      <w:r w:rsidRPr="007858E8">
        <w:t>Без труда, не вынешь и рыбку … (из пруда)</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Вы большие молодцы! Пословицы знаете. </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Алексей, наши младшие товарищи не только знают пословицы о труде, но и уже определились с выбором профессии.</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after="0" w:line="360" w:lineRule="auto"/>
        <w:jc w:val="both"/>
        <w:rPr>
          <w:rFonts w:ascii="Times New Roman" w:eastAsia="Calibri" w:hAnsi="Times New Roman" w:cs="Times New Roman"/>
          <w:sz w:val="24"/>
          <w:szCs w:val="24"/>
        </w:rPr>
      </w:pPr>
      <w:r w:rsidRPr="007858E8">
        <w:rPr>
          <w:rFonts w:ascii="Times New Roman" w:hAnsi="Times New Roman" w:cs="Times New Roman"/>
          <w:sz w:val="24"/>
          <w:szCs w:val="24"/>
        </w:rPr>
        <w:lastRenderedPageBreak/>
        <w:t>П</w:t>
      </w:r>
      <w:r w:rsidRPr="007858E8">
        <w:rPr>
          <w:rFonts w:ascii="Times New Roman" w:eastAsia="Calibri" w:hAnsi="Times New Roman" w:cs="Times New Roman"/>
          <w:sz w:val="24"/>
          <w:szCs w:val="24"/>
        </w:rPr>
        <w:t xml:space="preserve">роведенное анкетирование показало, что </w:t>
      </w:r>
      <w:r w:rsidRPr="007858E8">
        <w:rPr>
          <w:rFonts w:ascii="Times New Roman" w:hAnsi="Times New Roman" w:cs="Times New Roman"/>
          <w:sz w:val="24"/>
          <w:szCs w:val="24"/>
        </w:rPr>
        <w:t>об</w:t>
      </w:r>
      <w:r w:rsidRPr="007858E8">
        <w:rPr>
          <w:rFonts w:ascii="Times New Roman" w:eastAsia="Calibri" w:hAnsi="Times New Roman" w:cs="Times New Roman"/>
          <w:sz w:val="24"/>
          <w:szCs w:val="24"/>
        </w:rPr>
        <w:t>уча</w:t>
      </w:r>
      <w:r w:rsidRPr="007858E8">
        <w:rPr>
          <w:rFonts w:ascii="Times New Roman" w:hAnsi="Times New Roman" w:cs="Times New Roman"/>
          <w:sz w:val="24"/>
          <w:szCs w:val="24"/>
        </w:rPr>
        <w:t>ю</w:t>
      </w:r>
      <w:r w:rsidRPr="007858E8">
        <w:rPr>
          <w:rFonts w:ascii="Times New Roman" w:eastAsia="Calibri" w:hAnsi="Times New Roman" w:cs="Times New Roman"/>
          <w:sz w:val="24"/>
          <w:szCs w:val="24"/>
        </w:rPr>
        <w:t>щиеся 1</w:t>
      </w:r>
      <w:r w:rsidRPr="007858E8">
        <w:rPr>
          <w:rFonts w:ascii="Times New Roman" w:hAnsi="Times New Roman" w:cs="Times New Roman"/>
          <w:sz w:val="24"/>
          <w:szCs w:val="24"/>
        </w:rPr>
        <w:t xml:space="preserve">-х классов </w:t>
      </w:r>
      <w:proofErr w:type="gramStart"/>
      <w:r w:rsidRPr="007858E8">
        <w:rPr>
          <w:rFonts w:ascii="Times New Roman" w:hAnsi="Times New Roman" w:cs="Times New Roman"/>
          <w:sz w:val="24"/>
          <w:szCs w:val="24"/>
        </w:rPr>
        <w:t>хотят  быть</w:t>
      </w:r>
      <w:proofErr w:type="gramEnd"/>
      <w:r w:rsidRPr="007858E8">
        <w:rPr>
          <w:rFonts w:ascii="Times New Roman" w:hAnsi="Times New Roman" w:cs="Times New Roman"/>
          <w:sz w:val="24"/>
          <w:szCs w:val="24"/>
        </w:rPr>
        <w:t xml:space="preserve"> </w:t>
      </w:r>
      <w:r w:rsidRPr="007858E8">
        <w:rPr>
          <w:rFonts w:ascii="Times New Roman" w:eastAsia="Calibri" w:hAnsi="Times New Roman" w:cs="Times New Roman"/>
          <w:sz w:val="24"/>
          <w:szCs w:val="24"/>
        </w:rPr>
        <w:t>врачами, полицейскими, парикмахерами, шахтерами, водителями и продавцами.</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after="0" w:line="360" w:lineRule="auto"/>
        <w:jc w:val="both"/>
        <w:rPr>
          <w:rFonts w:ascii="Times New Roman" w:eastAsia="Calibri" w:hAnsi="Times New Roman" w:cs="Times New Roman"/>
          <w:sz w:val="24"/>
          <w:szCs w:val="24"/>
        </w:rPr>
      </w:pPr>
      <w:r w:rsidRPr="007858E8">
        <w:rPr>
          <w:rFonts w:ascii="Times New Roman" w:eastAsia="Calibri" w:hAnsi="Times New Roman" w:cs="Times New Roman"/>
          <w:sz w:val="24"/>
          <w:szCs w:val="24"/>
        </w:rPr>
        <w:t xml:space="preserve">У нашей второй параллели преобладает, оказывается, желание стать модельерами, актерами, летчиками, </w:t>
      </w:r>
      <w:r w:rsidRPr="007858E8">
        <w:rPr>
          <w:rFonts w:ascii="Times New Roman" w:hAnsi="Times New Roman" w:cs="Times New Roman"/>
          <w:sz w:val="24"/>
          <w:szCs w:val="24"/>
        </w:rPr>
        <w:t>врачами и полицейскими.</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after="0" w:line="360" w:lineRule="auto"/>
        <w:jc w:val="both"/>
        <w:rPr>
          <w:rFonts w:ascii="Times New Roman" w:eastAsia="Calibri" w:hAnsi="Times New Roman" w:cs="Times New Roman"/>
          <w:sz w:val="24"/>
          <w:szCs w:val="24"/>
        </w:rPr>
      </w:pPr>
      <w:r w:rsidRPr="007858E8">
        <w:rPr>
          <w:rFonts w:ascii="Times New Roman" w:eastAsia="Calibri" w:hAnsi="Times New Roman" w:cs="Times New Roman"/>
          <w:sz w:val="24"/>
          <w:szCs w:val="24"/>
        </w:rPr>
        <w:t>Третьеклассники хотят стать врачами,  парикмахерами, учителями, певицами, дизайнерами, ветеринарами.</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after="0" w:line="360" w:lineRule="auto"/>
        <w:jc w:val="both"/>
        <w:rPr>
          <w:rFonts w:ascii="Times New Roman" w:eastAsia="Calibri" w:hAnsi="Times New Roman" w:cs="Times New Roman"/>
          <w:sz w:val="24"/>
          <w:szCs w:val="24"/>
        </w:rPr>
      </w:pPr>
      <w:r w:rsidRPr="007858E8">
        <w:rPr>
          <w:rFonts w:ascii="Times New Roman" w:eastAsia="Calibri" w:hAnsi="Times New Roman" w:cs="Times New Roman"/>
          <w:sz w:val="24"/>
          <w:szCs w:val="24"/>
        </w:rPr>
        <w:t xml:space="preserve">Ученики взрослеют  и уже к четвертому классу на первое место по престижности выходят профессии военного, пожарного, футболиста, бизнесмена, космонавта, телеведущего, модели, есть даже желающие стать президентом! </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after="0" w:line="360" w:lineRule="auto"/>
        <w:jc w:val="both"/>
        <w:rPr>
          <w:rFonts w:ascii="Times New Roman" w:eastAsia="Calibri" w:hAnsi="Times New Roman" w:cs="Times New Roman"/>
          <w:sz w:val="24"/>
          <w:szCs w:val="24"/>
        </w:rPr>
      </w:pPr>
      <w:r w:rsidRPr="007858E8">
        <w:rPr>
          <w:rFonts w:ascii="Times New Roman" w:eastAsia="Calibri" w:hAnsi="Times New Roman" w:cs="Times New Roman"/>
          <w:sz w:val="24"/>
          <w:szCs w:val="24"/>
        </w:rPr>
        <w:t xml:space="preserve">Вот такие у наших ребят мечты! </w:t>
      </w:r>
      <w:r w:rsidRPr="007858E8">
        <w:rPr>
          <w:rFonts w:ascii="Times New Roman" w:hAnsi="Times New Roman" w:cs="Times New Roman"/>
          <w:sz w:val="24"/>
          <w:szCs w:val="24"/>
        </w:rPr>
        <w:t>Я уверена, что они обязательно исполнятся.</w:t>
      </w:r>
    </w:p>
    <w:p w:rsidR="007858E8" w:rsidRPr="007858E8" w:rsidRDefault="007858E8" w:rsidP="007858E8">
      <w:pPr>
        <w:spacing w:line="360" w:lineRule="auto"/>
        <w:ind w:left="1410" w:hanging="1410"/>
        <w:jc w:val="both"/>
        <w:rPr>
          <w:rFonts w:ascii="Times New Roman" w:eastAsia="Calibri" w:hAnsi="Times New Roman" w:cs="Times New Roman"/>
          <w:sz w:val="24"/>
          <w:szCs w:val="24"/>
        </w:rPr>
      </w:pPr>
      <w:r w:rsidRPr="007858E8">
        <w:rPr>
          <w:rFonts w:ascii="Times New Roman" w:hAnsi="Times New Roman" w:cs="Times New Roman"/>
          <w:sz w:val="24"/>
          <w:szCs w:val="24"/>
        </w:rPr>
        <w:t xml:space="preserve">А  пока я предлагаю, </w:t>
      </w:r>
      <w:r w:rsidRPr="007858E8">
        <w:rPr>
          <w:rFonts w:ascii="Times New Roman" w:eastAsia="Calibri" w:hAnsi="Times New Roman" w:cs="Times New Roman"/>
          <w:sz w:val="24"/>
          <w:szCs w:val="24"/>
        </w:rPr>
        <w:t>заглянуть в мир  профессий</w:t>
      </w:r>
      <w:r w:rsidRPr="007858E8">
        <w:rPr>
          <w:rFonts w:ascii="Times New Roman" w:hAnsi="Times New Roman" w:cs="Times New Roman"/>
          <w:sz w:val="24"/>
          <w:szCs w:val="24"/>
        </w:rPr>
        <w:t xml:space="preserve"> их родителей</w:t>
      </w:r>
      <w:r w:rsidRPr="007858E8">
        <w:rPr>
          <w:rFonts w:ascii="Times New Roman" w:eastAsia="Calibri" w:hAnsi="Times New Roman" w:cs="Times New Roman"/>
          <w:sz w:val="24"/>
          <w:szCs w:val="24"/>
        </w:rPr>
        <w:t>.</w:t>
      </w:r>
      <w:r w:rsidRPr="007858E8">
        <w:rPr>
          <w:rFonts w:ascii="Times New Roman" w:hAnsi="Times New Roman" w:cs="Times New Roman"/>
          <w:sz w:val="24"/>
          <w:szCs w:val="24"/>
        </w:rPr>
        <w:t xml:space="preserve"> Готовы?</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tabs>
          <w:tab w:val="left" w:pos="-540"/>
          <w:tab w:val="left" w:pos="0"/>
        </w:tabs>
        <w:spacing w:line="360" w:lineRule="auto"/>
        <w:jc w:val="both"/>
        <w:rPr>
          <w:rFonts w:ascii="Times New Roman" w:hAnsi="Times New Roman" w:cs="Times New Roman"/>
          <w:sz w:val="24"/>
          <w:szCs w:val="24"/>
        </w:rPr>
      </w:pPr>
      <w:r w:rsidRPr="007858E8">
        <w:rPr>
          <w:rFonts w:ascii="Times New Roman" w:eastAsia="Calibri" w:hAnsi="Times New Roman" w:cs="Times New Roman"/>
          <w:sz w:val="24"/>
          <w:szCs w:val="24"/>
        </w:rPr>
        <w:t>Итак, разрешите «Парад  профессий» считать открытым!</w:t>
      </w:r>
      <w:r w:rsidRPr="007858E8">
        <w:rPr>
          <w:rFonts w:ascii="Times New Roman" w:hAnsi="Times New Roman" w:cs="Times New Roman"/>
          <w:sz w:val="24"/>
          <w:szCs w:val="24"/>
        </w:rPr>
        <w:t xml:space="preserve"> П</w:t>
      </w:r>
      <w:r w:rsidRPr="007858E8">
        <w:rPr>
          <w:rFonts w:ascii="Times New Roman" w:eastAsia="Calibri" w:hAnsi="Times New Roman" w:cs="Times New Roman"/>
          <w:sz w:val="24"/>
          <w:szCs w:val="24"/>
        </w:rPr>
        <w:t xml:space="preserve">озвольте </w:t>
      </w:r>
      <w:r w:rsidRPr="007858E8">
        <w:rPr>
          <w:rFonts w:ascii="Times New Roman" w:hAnsi="Times New Roman" w:cs="Times New Roman"/>
          <w:sz w:val="24"/>
          <w:szCs w:val="24"/>
        </w:rPr>
        <w:t>пригласить на сцену первых</w:t>
      </w:r>
      <w:r w:rsidRPr="007858E8">
        <w:rPr>
          <w:rFonts w:ascii="Times New Roman" w:eastAsia="Calibri" w:hAnsi="Times New Roman" w:cs="Times New Roman"/>
          <w:sz w:val="24"/>
          <w:szCs w:val="24"/>
        </w:rPr>
        <w:t xml:space="preserve"> участников</w:t>
      </w:r>
      <w:r w:rsidRPr="007858E8">
        <w:rPr>
          <w:rFonts w:ascii="Times New Roman" w:hAnsi="Times New Roman" w:cs="Times New Roman"/>
          <w:sz w:val="24"/>
          <w:szCs w:val="24"/>
        </w:rPr>
        <w:t>.</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tabs>
          <w:tab w:val="left" w:pos="-540"/>
          <w:tab w:val="left" w:pos="0"/>
        </w:tabs>
        <w:spacing w:line="360" w:lineRule="auto"/>
        <w:jc w:val="both"/>
        <w:rPr>
          <w:rFonts w:ascii="Times New Roman" w:eastAsia="Calibri" w:hAnsi="Times New Roman" w:cs="Times New Roman"/>
          <w:sz w:val="24"/>
          <w:szCs w:val="24"/>
        </w:rPr>
      </w:pPr>
      <w:r w:rsidRPr="007858E8">
        <w:rPr>
          <w:rFonts w:ascii="Times New Roman" w:eastAsia="Calibri" w:hAnsi="Times New Roman" w:cs="Times New Roman"/>
          <w:sz w:val="24"/>
          <w:szCs w:val="24"/>
        </w:rPr>
        <w:t>Встречайте аплодисментами семью</w:t>
      </w:r>
      <w:r w:rsidRPr="007858E8">
        <w:rPr>
          <w:rFonts w:ascii="Times New Roman" w:hAnsi="Times New Roman" w:cs="Times New Roman"/>
          <w:sz w:val="24"/>
          <w:szCs w:val="24"/>
        </w:rPr>
        <w:t xml:space="preserve"> Крафт – маму _______________________ и ее дочь Алину, обучающуюся 1г класса.</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Я уверен, что после такого выступления,  кто-то уже решил стать слесарем по ремонту подвижного состава. Я желаю вам удачи!</w:t>
      </w:r>
    </w:p>
    <w:p w:rsidR="007858E8" w:rsidRPr="007858E8" w:rsidRDefault="007858E8" w:rsidP="007858E8">
      <w:pPr>
        <w:pStyle w:val="a5"/>
        <w:spacing w:line="360" w:lineRule="auto"/>
        <w:jc w:val="both"/>
      </w:pPr>
      <w:r w:rsidRPr="007858E8">
        <w:rPr>
          <w:rStyle w:val="a7"/>
          <w:b/>
          <w:bCs/>
        </w:rPr>
        <w:lastRenderedPageBreak/>
        <w:t>2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А мы продолжаем. На сцену приглашается дружная  семья </w:t>
      </w:r>
      <w:proofErr w:type="spellStart"/>
      <w:r w:rsidRPr="007858E8">
        <w:rPr>
          <w:rFonts w:ascii="Times New Roman" w:hAnsi="Times New Roman" w:cs="Times New Roman"/>
          <w:sz w:val="24"/>
          <w:szCs w:val="24"/>
        </w:rPr>
        <w:t>Заикиных</w:t>
      </w:r>
      <w:proofErr w:type="spellEnd"/>
      <w:r w:rsidRPr="007858E8">
        <w:rPr>
          <w:rFonts w:ascii="Times New Roman" w:hAnsi="Times New Roman" w:cs="Times New Roman"/>
          <w:sz w:val="24"/>
          <w:szCs w:val="24"/>
        </w:rPr>
        <w:t>.</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Замечательное выступление. Не каждая семья сможет похвастаться такой шахтерской династией. Пожелаем всем вам здоровья и семейного благополучия.</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Мы с удовольствием приглашаем на сцену замечательную семью Смирновых.</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Спасибо семье Смирновых. Отличное выступление.</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Ребята, наверное, немножко подустали. Поэтому прежде, чем продолжить  наше мероприятие, я предлагаю чуть-чуть поиграть.</w:t>
      </w:r>
    </w:p>
    <w:p w:rsidR="007858E8" w:rsidRPr="007858E8" w:rsidRDefault="007858E8" w:rsidP="007858E8">
      <w:pPr>
        <w:pStyle w:val="a5"/>
        <w:spacing w:line="360" w:lineRule="auto"/>
        <w:jc w:val="both"/>
      </w:pPr>
      <w:r w:rsidRPr="007858E8">
        <w:rPr>
          <w:rStyle w:val="a7"/>
          <w:b/>
          <w:bCs/>
        </w:rPr>
        <w:t>Я начинаю предложения,  а вы его заканчиваете.</w:t>
      </w:r>
    </w:p>
    <w:p w:rsidR="007858E8" w:rsidRPr="007858E8" w:rsidRDefault="007858E8" w:rsidP="007858E8">
      <w:pPr>
        <w:pStyle w:val="a5"/>
        <w:spacing w:line="360" w:lineRule="auto"/>
        <w:jc w:val="both"/>
      </w:pPr>
      <w:r w:rsidRPr="007858E8">
        <w:t>Профессий всех не сосчитать!</w:t>
      </w:r>
    </w:p>
    <w:p w:rsidR="007858E8" w:rsidRPr="007858E8" w:rsidRDefault="007858E8" w:rsidP="007858E8">
      <w:pPr>
        <w:pStyle w:val="a5"/>
        <w:spacing w:line="360" w:lineRule="auto"/>
        <w:jc w:val="both"/>
      </w:pPr>
      <w:r w:rsidRPr="007858E8">
        <w:t>А вы, какие можете назвать?</w:t>
      </w:r>
    </w:p>
    <w:p w:rsidR="007858E8" w:rsidRPr="007858E8" w:rsidRDefault="007858E8" w:rsidP="007858E8">
      <w:pPr>
        <w:pStyle w:val="a5"/>
        <w:spacing w:line="360" w:lineRule="auto"/>
        <w:jc w:val="both"/>
      </w:pPr>
      <w:r w:rsidRPr="007858E8">
        <w:t>Поезд водит… (машинист).</w:t>
      </w:r>
    </w:p>
    <w:p w:rsidR="007858E8" w:rsidRPr="007858E8" w:rsidRDefault="007858E8" w:rsidP="007858E8">
      <w:pPr>
        <w:pStyle w:val="a5"/>
        <w:spacing w:line="360" w:lineRule="auto"/>
        <w:jc w:val="both"/>
      </w:pPr>
      <w:r w:rsidRPr="007858E8">
        <w:t>Пашет в поле… (тракторист).</w:t>
      </w:r>
    </w:p>
    <w:p w:rsidR="007858E8" w:rsidRPr="007858E8" w:rsidRDefault="007858E8" w:rsidP="007858E8">
      <w:pPr>
        <w:pStyle w:val="a5"/>
        <w:spacing w:line="360" w:lineRule="auto"/>
        <w:jc w:val="both"/>
      </w:pPr>
      <w:r w:rsidRPr="007858E8">
        <w:t>Самолётом правит… (лётчик).</w:t>
      </w:r>
    </w:p>
    <w:p w:rsidR="007858E8" w:rsidRPr="007858E8" w:rsidRDefault="007858E8" w:rsidP="007858E8">
      <w:pPr>
        <w:pStyle w:val="a5"/>
        <w:spacing w:line="360" w:lineRule="auto"/>
        <w:jc w:val="both"/>
      </w:pPr>
      <w:r w:rsidRPr="007858E8">
        <w:t>Клеит книги… (переплётчик).</w:t>
      </w:r>
    </w:p>
    <w:p w:rsidR="007858E8" w:rsidRPr="007858E8" w:rsidRDefault="007858E8" w:rsidP="007858E8">
      <w:pPr>
        <w:pStyle w:val="a5"/>
        <w:spacing w:line="360" w:lineRule="auto"/>
        <w:jc w:val="both"/>
      </w:pPr>
      <w:r w:rsidRPr="007858E8">
        <w:t>В школе учит нас… (учитель).</w:t>
      </w:r>
    </w:p>
    <w:p w:rsidR="007858E8" w:rsidRPr="007858E8" w:rsidRDefault="007858E8" w:rsidP="007858E8">
      <w:pPr>
        <w:pStyle w:val="a5"/>
        <w:spacing w:line="360" w:lineRule="auto"/>
        <w:jc w:val="both"/>
      </w:pPr>
      <w:r w:rsidRPr="007858E8">
        <w:t>Строит здания… (строитель).</w:t>
      </w:r>
    </w:p>
    <w:p w:rsidR="007858E8" w:rsidRPr="007858E8" w:rsidRDefault="007858E8" w:rsidP="007858E8">
      <w:pPr>
        <w:pStyle w:val="a5"/>
        <w:spacing w:line="360" w:lineRule="auto"/>
        <w:jc w:val="both"/>
      </w:pPr>
      <w:r w:rsidRPr="007858E8">
        <w:t>Песни нам поёт… (певец).</w:t>
      </w:r>
    </w:p>
    <w:p w:rsidR="007858E8" w:rsidRPr="007858E8" w:rsidRDefault="007858E8" w:rsidP="007858E8">
      <w:pPr>
        <w:pStyle w:val="a5"/>
        <w:spacing w:line="360" w:lineRule="auto"/>
        <w:jc w:val="both"/>
      </w:pPr>
      <w:r w:rsidRPr="007858E8">
        <w:lastRenderedPageBreak/>
        <w:t>Торговлей занят… (продавец).</w:t>
      </w:r>
    </w:p>
    <w:p w:rsidR="007858E8" w:rsidRPr="007858E8" w:rsidRDefault="007858E8" w:rsidP="007858E8">
      <w:pPr>
        <w:pStyle w:val="a5"/>
        <w:spacing w:line="360" w:lineRule="auto"/>
        <w:jc w:val="both"/>
      </w:pPr>
      <w:r w:rsidRPr="007858E8">
        <w:t>На станке ткёт ткани… (ткач).</w:t>
      </w:r>
    </w:p>
    <w:p w:rsidR="007858E8" w:rsidRPr="007858E8" w:rsidRDefault="007858E8" w:rsidP="007858E8">
      <w:pPr>
        <w:pStyle w:val="a5"/>
        <w:spacing w:line="360" w:lineRule="auto"/>
        <w:jc w:val="both"/>
      </w:pPr>
      <w:r w:rsidRPr="007858E8">
        <w:t>От болезней лечит… (врач).</w:t>
      </w:r>
    </w:p>
    <w:p w:rsidR="007858E8" w:rsidRPr="007858E8" w:rsidRDefault="007858E8" w:rsidP="007858E8">
      <w:pPr>
        <w:pStyle w:val="a5"/>
        <w:spacing w:line="360" w:lineRule="auto"/>
        <w:jc w:val="both"/>
      </w:pPr>
      <w:r w:rsidRPr="007858E8">
        <w:t>Лекарства выдаст нам… (аптекарь).</w:t>
      </w:r>
    </w:p>
    <w:p w:rsidR="007858E8" w:rsidRPr="007858E8" w:rsidRDefault="007858E8" w:rsidP="007858E8">
      <w:pPr>
        <w:pStyle w:val="a5"/>
        <w:spacing w:line="360" w:lineRule="auto"/>
        <w:jc w:val="both"/>
      </w:pPr>
      <w:r w:rsidRPr="007858E8">
        <w:t>Хлеб выпечет в пекарне… (пекарь).</w:t>
      </w:r>
    </w:p>
    <w:p w:rsidR="007858E8" w:rsidRPr="007858E8" w:rsidRDefault="007858E8" w:rsidP="007858E8">
      <w:pPr>
        <w:pStyle w:val="a5"/>
        <w:spacing w:line="360" w:lineRule="auto"/>
        <w:jc w:val="both"/>
      </w:pPr>
      <w:r w:rsidRPr="007858E8">
        <w:t>Нарисует нам… (художник).</w:t>
      </w:r>
    </w:p>
    <w:p w:rsidR="007858E8" w:rsidRPr="007858E8" w:rsidRDefault="007858E8" w:rsidP="007858E8">
      <w:pPr>
        <w:pStyle w:val="a5"/>
        <w:spacing w:line="360" w:lineRule="auto"/>
        <w:jc w:val="both"/>
      </w:pPr>
      <w:r w:rsidRPr="007858E8">
        <w:t>Сапоги сошьёт… (сапожник).</w:t>
      </w:r>
    </w:p>
    <w:p w:rsidR="007858E8" w:rsidRPr="007858E8" w:rsidRDefault="007858E8" w:rsidP="007858E8">
      <w:pPr>
        <w:pStyle w:val="a5"/>
        <w:spacing w:line="360" w:lineRule="auto"/>
        <w:jc w:val="both"/>
      </w:pPr>
      <w:r w:rsidRPr="007858E8">
        <w:t>Рыбу ловит нам… (рыбак).</w:t>
      </w:r>
    </w:p>
    <w:p w:rsidR="007858E8" w:rsidRPr="007858E8" w:rsidRDefault="007858E8" w:rsidP="007858E8">
      <w:pPr>
        <w:pStyle w:val="a5"/>
        <w:spacing w:line="360" w:lineRule="auto"/>
        <w:jc w:val="both"/>
      </w:pPr>
      <w:r w:rsidRPr="007858E8">
        <w:t>Служит на море… (моряк).</w:t>
      </w:r>
    </w:p>
    <w:p w:rsidR="007858E8" w:rsidRPr="007858E8" w:rsidRDefault="007858E8" w:rsidP="007858E8">
      <w:pPr>
        <w:pStyle w:val="a5"/>
        <w:spacing w:line="360" w:lineRule="auto"/>
        <w:jc w:val="both"/>
      </w:pPr>
      <w:r w:rsidRPr="007858E8">
        <w:t>Хлеб убирает… (комбайнёр).</w:t>
      </w:r>
    </w:p>
    <w:p w:rsidR="007858E8" w:rsidRPr="007858E8" w:rsidRDefault="007858E8" w:rsidP="007858E8">
      <w:pPr>
        <w:pStyle w:val="a5"/>
        <w:spacing w:line="360" w:lineRule="auto"/>
        <w:jc w:val="both"/>
      </w:pPr>
      <w:r w:rsidRPr="007858E8">
        <w:t>В шахте трудится…(шахтёр).</w:t>
      </w:r>
    </w:p>
    <w:p w:rsidR="007858E8" w:rsidRPr="007858E8" w:rsidRDefault="007858E8" w:rsidP="007858E8">
      <w:pPr>
        <w:pStyle w:val="a5"/>
        <w:spacing w:line="360" w:lineRule="auto"/>
        <w:jc w:val="both"/>
      </w:pPr>
      <w:r w:rsidRPr="007858E8">
        <w:t>В жаркой кузнице… (кузнец).</w:t>
      </w:r>
    </w:p>
    <w:p w:rsidR="007858E8" w:rsidRPr="007858E8" w:rsidRDefault="007858E8" w:rsidP="007858E8">
      <w:pPr>
        <w:pStyle w:val="a5"/>
        <w:spacing w:line="360" w:lineRule="auto"/>
        <w:jc w:val="both"/>
      </w:pPr>
      <w:r w:rsidRPr="007858E8">
        <w:t>Кто всё знает — (молодец!)</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Позвольте продолжить и под бурные овации представить семью Сергеевых, которая нам очень хорошо знакома. Ведь прекрасная ее половина работает в нашей школе учителем.</w:t>
      </w:r>
    </w:p>
    <w:p w:rsidR="007858E8" w:rsidRPr="007858E8" w:rsidRDefault="007858E8" w:rsidP="007858E8">
      <w:pPr>
        <w:pStyle w:val="a5"/>
        <w:spacing w:line="360" w:lineRule="auto"/>
        <w:jc w:val="both"/>
      </w:pPr>
      <w:r w:rsidRPr="007858E8">
        <w:rPr>
          <w:rStyle w:val="a7"/>
          <w:b/>
          <w:bCs/>
        </w:rPr>
        <w:t>2 ведущий</w:t>
      </w:r>
    </w:p>
    <w:p w:rsidR="007858E8" w:rsidRPr="007858E8" w:rsidRDefault="007858E8" w:rsidP="007858E8">
      <w:pPr>
        <w:spacing w:line="360" w:lineRule="auto"/>
        <w:jc w:val="both"/>
        <w:rPr>
          <w:rFonts w:ascii="Times New Roman" w:hAnsi="Times New Roman" w:cs="Times New Roman"/>
          <w:sz w:val="24"/>
          <w:szCs w:val="24"/>
        </w:rPr>
      </w:pPr>
      <w:r w:rsidRPr="007858E8">
        <w:rPr>
          <w:rFonts w:ascii="Times New Roman" w:hAnsi="Times New Roman" w:cs="Times New Roman"/>
          <w:sz w:val="24"/>
          <w:szCs w:val="24"/>
        </w:rPr>
        <w:t>Спасибо нашей любимой Оксане Владимировне и ее семье. Сыновья по праву могут гордиться своей мамой.</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А </w:t>
      </w:r>
      <w:proofErr w:type="gramStart"/>
      <w:r w:rsidRPr="007858E8">
        <w:rPr>
          <w:rFonts w:ascii="Times New Roman" w:hAnsi="Times New Roman" w:cs="Times New Roman"/>
          <w:sz w:val="24"/>
          <w:szCs w:val="24"/>
        </w:rPr>
        <w:t>наше  мероприятие</w:t>
      </w:r>
      <w:proofErr w:type="gramEnd"/>
      <w:r w:rsidRPr="007858E8">
        <w:rPr>
          <w:rFonts w:ascii="Times New Roman" w:hAnsi="Times New Roman" w:cs="Times New Roman"/>
          <w:sz w:val="24"/>
          <w:szCs w:val="24"/>
        </w:rPr>
        <w:t xml:space="preserve"> завершает выступление семьи Бобровых.</w:t>
      </w:r>
    </w:p>
    <w:p w:rsidR="007858E8" w:rsidRPr="007858E8" w:rsidRDefault="007858E8" w:rsidP="007858E8">
      <w:pPr>
        <w:pStyle w:val="a5"/>
        <w:spacing w:line="360" w:lineRule="auto"/>
        <w:jc w:val="both"/>
      </w:pPr>
      <w:r w:rsidRPr="007858E8">
        <w:rPr>
          <w:rStyle w:val="a7"/>
          <w:b/>
          <w:bCs/>
        </w:rPr>
        <w:lastRenderedPageBreak/>
        <w:t>1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 xml:space="preserve">Да уж, выступление пальчики оближешь. Везет же некоторым. </w:t>
      </w:r>
    </w:p>
    <w:p w:rsidR="007858E8" w:rsidRPr="007858E8" w:rsidRDefault="007858E8" w:rsidP="007858E8">
      <w:pPr>
        <w:spacing w:after="0" w:line="360" w:lineRule="auto"/>
        <w:jc w:val="both"/>
        <w:rPr>
          <w:rStyle w:val="a7"/>
          <w:rFonts w:ascii="Times New Roman" w:hAnsi="Times New Roman" w:cs="Times New Roman"/>
          <w:i w:val="0"/>
          <w:iCs w:val="0"/>
          <w:sz w:val="24"/>
          <w:szCs w:val="24"/>
        </w:rPr>
      </w:pPr>
      <w:r w:rsidRPr="007858E8">
        <w:rPr>
          <w:rFonts w:ascii="Times New Roman" w:hAnsi="Times New Roman" w:cs="Times New Roman"/>
          <w:sz w:val="24"/>
          <w:szCs w:val="24"/>
        </w:rPr>
        <w:t>Может, ну его ведущего? Буду кондитером, тоже захотел сладкой жизни.</w:t>
      </w:r>
    </w:p>
    <w:p w:rsidR="007858E8" w:rsidRPr="007858E8" w:rsidRDefault="007858E8" w:rsidP="007858E8">
      <w:pPr>
        <w:pStyle w:val="a5"/>
        <w:spacing w:after="0" w:line="360" w:lineRule="auto"/>
        <w:jc w:val="both"/>
        <w:rPr>
          <w:rStyle w:val="a7"/>
          <w:b/>
          <w:bCs/>
        </w:rPr>
      </w:pPr>
      <w:r w:rsidRPr="007858E8">
        <w:rPr>
          <w:rStyle w:val="a7"/>
          <w:b/>
          <w:bCs/>
        </w:rPr>
        <w:t>2 ведущий</w:t>
      </w:r>
    </w:p>
    <w:p w:rsidR="007858E8" w:rsidRPr="007858E8" w:rsidRDefault="007858E8" w:rsidP="007858E8">
      <w:pPr>
        <w:pStyle w:val="a5"/>
        <w:spacing w:after="0" w:line="360" w:lineRule="auto"/>
        <w:jc w:val="both"/>
      </w:pPr>
      <w:r w:rsidRPr="007858E8">
        <w:rPr>
          <w:rStyle w:val="a7"/>
          <w:bCs/>
        </w:rPr>
        <w:t>Алексей, не завидуй! Все работы хороши! Ты можешь быть отличным ведущим и при этом замечательным кондитером. Главное, трудиться и тогда ты обязательно достигнешь своей цели!</w:t>
      </w:r>
    </w:p>
    <w:p w:rsidR="007858E8" w:rsidRPr="007858E8" w:rsidRDefault="007858E8" w:rsidP="007858E8">
      <w:pPr>
        <w:pStyle w:val="a5"/>
        <w:spacing w:line="360" w:lineRule="auto"/>
        <w:jc w:val="both"/>
      </w:pPr>
      <w:r w:rsidRPr="007858E8">
        <w:rPr>
          <w:rStyle w:val="a7"/>
          <w:b/>
          <w:bCs/>
        </w:rPr>
        <w:t>1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Совершенно верно, Соня! Ты как всегда – права!</w:t>
      </w:r>
    </w:p>
    <w:p w:rsidR="007858E8" w:rsidRPr="007858E8" w:rsidRDefault="007858E8" w:rsidP="007858E8">
      <w:pPr>
        <w:pStyle w:val="a5"/>
        <w:spacing w:after="0" w:line="360" w:lineRule="auto"/>
        <w:jc w:val="both"/>
        <w:rPr>
          <w:rStyle w:val="a7"/>
          <w:b/>
          <w:bCs/>
        </w:rPr>
      </w:pPr>
      <w:r w:rsidRPr="007858E8">
        <w:rPr>
          <w:rStyle w:val="a7"/>
          <w:b/>
          <w:bCs/>
        </w:rPr>
        <w:t>2 ведущий</w:t>
      </w:r>
    </w:p>
    <w:p w:rsidR="007858E8" w:rsidRPr="007858E8" w:rsidRDefault="007858E8" w:rsidP="007858E8">
      <w:pPr>
        <w:pStyle w:val="a5"/>
        <w:spacing w:line="360" w:lineRule="auto"/>
        <w:jc w:val="both"/>
      </w:pPr>
      <w:r w:rsidRPr="007858E8">
        <w:t>Алексей, все участники Парада семейных профессий выступили, а значит и подошел к концу наш праздник профессий. Мы сегодня немного помечтали…</w:t>
      </w:r>
      <w:r w:rsidRPr="007858E8">
        <w:br/>
      </w:r>
      <w:r w:rsidRPr="007858E8">
        <w:rPr>
          <w:rStyle w:val="a7"/>
          <w:b/>
          <w:bCs/>
        </w:rPr>
        <w:t>1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Мы мечтаем стать врачами, моряками, циркачами</w:t>
      </w:r>
      <w:r w:rsidRPr="007858E8">
        <w:rPr>
          <w:rFonts w:ascii="Times New Roman" w:hAnsi="Times New Roman" w:cs="Times New Roman"/>
          <w:sz w:val="24"/>
          <w:szCs w:val="24"/>
        </w:rPr>
        <w:br/>
        <w:t>Учеными, артистами и даже программистами.</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И не просто так мечтать, а кем быть - решить и стать.</w:t>
      </w:r>
    </w:p>
    <w:p w:rsidR="007858E8" w:rsidRDefault="007858E8" w:rsidP="007858E8">
      <w:pPr>
        <w:spacing w:after="0" w:line="360" w:lineRule="auto"/>
        <w:jc w:val="both"/>
        <w:rPr>
          <w:rStyle w:val="a7"/>
          <w:rFonts w:ascii="Times New Roman" w:hAnsi="Times New Roman" w:cs="Times New Roman"/>
          <w:b/>
          <w:bCs/>
          <w:sz w:val="24"/>
          <w:szCs w:val="24"/>
        </w:rPr>
      </w:pPr>
      <w:r w:rsidRPr="007858E8">
        <w:rPr>
          <w:rStyle w:val="a7"/>
          <w:rFonts w:ascii="Times New Roman" w:hAnsi="Times New Roman" w:cs="Times New Roman"/>
          <w:b/>
          <w:bCs/>
          <w:sz w:val="24"/>
          <w:szCs w:val="24"/>
        </w:rPr>
        <w:t>2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Самое главное: в любой профессии надо оставаться добрым и честным…</w:t>
      </w:r>
    </w:p>
    <w:p w:rsidR="007858E8" w:rsidRPr="007858E8" w:rsidRDefault="007858E8" w:rsidP="007858E8">
      <w:pPr>
        <w:pStyle w:val="a5"/>
        <w:spacing w:after="0" w:line="360" w:lineRule="auto"/>
        <w:jc w:val="both"/>
        <w:rPr>
          <w:rStyle w:val="a7"/>
          <w:b/>
          <w:bCs/>
        </w:rPr>
      </w:pPr>
      <w:r w:rsidRPr="007858E8">
        <w:rPr>
          <w:rStyle w:val="a7"/>
          <w:b/>
          <w:bCs/>
        </w:rPr>
        <w:t>1 ведущий</w:t>
      </w:r>
    </w:p>
    <w:p w:rsidR="007858E8" w:rsidRPr="007858E8" w:rsidRDefault="007858E8" w:rsidP="007858E8">
      <w:pPr>
        <w:spacing w:after="0" w:line="360" w:lineRule="auto"/>
        <w:jc w:val="both"/>
        <w:rPr>
          <w:rFonts w:ascii="Times New Roman" w:hAnsi="Times New Roman" w:cs="Times New Roman"/>
          <w:sz w:val="24"/>
          <w:szCs w:val="24"/>
        </w:rPr>
      </w:pPr>
      <w:r w:rsidRPr="007858E8">
        <w:rPr>
          <w:rFonts w:ascii="Times New Roman" w:hAnsi="Times New Roman" w:cs="Times New Roman"/>
          <w:sz w:val="24"/>
          <w:szCs w:val="24"/>
        </w:rPr>
        <w:t>И тогда любая профессия будет хорошей и нужной: вырастай и выбирай!</w:t>
      </w:r>
    </w:p>
    <w:p w:rsidR="007858E8" w:rsidRPr="007858E8" w:rsidRDefault="007858E8" w:rsidP="007858E8">
      <w:pPr>
        <w:tabs>
          <w:tab w:val="left" w:pos="-540"/>
          <w:tab w:val="left" w:pos="0"/>
        </w:tabs>
        <w:spacing w:before="100" w:beforeAutospacing="1" w:after="100" w:afterAutospacing="1" w:line="360" w:lineRule="auto"/>
        <w:jc w:val="both"/>
        <w:rPr>
          <w:rStyle w:val="a7"/>
          <w:rFonts w:ascii="Times New Roman" w:hAnsi="Times New Roman" w:cs="Times New Roman"/>
          <w:b/>
          <w:bCs/>
          <w:sz w:val="24"/>
          <w:szCs w:val="24"/>
        </w:rPr>
      </w:pPr>
      <w:r w:rsidRPr="007858E8">
        <w:rPr>
          <w:rStyle w:val="a7"/>
          <w:rFonts w:ascii="Times New Roman" w:hAnsi="Times New Roman" w:cs="Times New Roman"/>
          <w:b/>
          <w:bCs/>
          <w:sz w:val="24"/>
          <w:szCs w:val="24"/>
        </w:rPr>
        <w:t>2 ведущий</w:t>
      </w:r>
    </w:p>
    <w:p w:rsidR="007858E8" w:rsidRPr="007858E8" w:rsidRDefault="007858E8" w:rsidP="007858E8">
      <w:pPr>
        <w:tabs>
          <w:tab w:val="left" w:pos="-540"/>
          <w:tab w:val="left" w:pos="0"/>
        </w:tabs>
        <w:spacing w:before="100" w:beforeAutospacing="1" w:after="100" w:afterAutospacing="1" w:line="360" w:lineRule="auto"/>
        <w:jc w:val="both"/>
        <w:rPr>
          <w:rFonts w:ascii="Times New Roman" w:hAnsi="Times New Roman" w:cs="Times New Roman"/>
          <w:sz w:val="24"/>
          <w:szCs w:val="24"/>
        </w:rPr>
      </w:pPr>
      <w:r w:rsidRPr="007858E8">
        <w:rPr>
          <w:rFonts w:ascii="Times New Roman" w:hAnsi="Times New Roman" w:cs="Times New Roman"/>
          <w:sz w:val="24"/>
          <w:szCs w:val="24"/>
        </w:rPr>
        <w:t>Удачи вам, новых успехов и правильного выбора профессии! До новых встреч, друзья!</w:t>
      </w: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7858E8" w:rsidRP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905BC3" w:rsidRPr="007858E8" w:rsidRDefault="00905BC3"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Люди и куклы</w:t>
      </w:r>
    </w:p>
    <w:p w:rsidR="00905BC3" w:rsidRPr="007858E8" w:rsidRDefault="00905BC3"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(внеурочное занятие по профориентации в</w:t>
      </w:r>
      <w:r w:rsidR="00E7678E" w:rsidRPr="007858E8">
        <w:rPr>
          <w:rFonts w:ascii="Times New Roman" w:hAnsi="Times New Roman" w:cs="Times New Roman"/>
          <w:b/>
          <w:color w:val="0D0D0D" w:themeColor="text1" w:themeTint="F2"/>
          <w:sz w:val="24"/>
          <w:szCs w:val="24"/>
        </w:rPr>
        <w:t xml:space="preserve"> </w:t>
      </w:r>
      <w:r w:rsidR="00A2084F" w:rsidRPr="007858E8">
        <w:rPr>
          <w:rFonts w:ascii="Times New Roman" w:hAnsi="Times New Roman" w:cs="Times New Roman"/>
          <w:b/>
          <w:color w:val="0D0D0D" w:themeColor="text1" w:themeTint="F2"/>
          <w:sz w:val="24"/>
          <w:szCs w:val="24"/>
        </w:rPr>
        <w:t>3</w:t>
      </w:r>
      <w:r w:rsidR="00E7678E" w:rsidRPr="007858E8">
        <w:rPr>
          <w:rFonts w:ascii="Times New Roman" w:hAnsi="Times New Roman" w:cs="Times New Roman"/>
          <w:b/>
          <w:color w:val="0D0D0D" w:themeColor="text1" w:themeTint="F2"/>
          <w:sz w:val="24"/>
          <w:szCs w:val="24"/>
        </w:rPr>
        <w:t xml:space="preserve"> классе</w:t>
      </w:r>
      <w:r w:rsidRPr="007858E8">
        <w:rPr>
          <w:rFonts w:ascii="Times New Roman" w:hAnsi="Times New Roman" w:cs="Times New Roman"/>
          <w:b/>
          <w:color w:val="0D0D0D" w:themeColor="text1" w:themeTint="F2"/>
          <w:sz w:val="24"/>
          <w:szCs w:val="24"/>
        </w:rPr>
        <w:t>)</w:t>
      </w:r>
    </w:p>
    <w:p w:rsidR="007858E8" w:rsidRPr="007858E8" w:rsidRDefault="007858E8" w:rsidP="007858E8">
      <w:pPr>
        <w:spacing w:line="360" w:lineRule="auto"/>
        <w:ind w:right="-851" w:hanging="851"/>
        <w:jc w:val="right"/>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Н.В. Березовская, учитель начальных классов</w:t>
      </w:r>
    </w:p>
    <w:p w:rsidR="00905BC3" w:rsidRPr="007858E8" w:rsidRDefault="00905BC3"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Цель</w:t>
      </w:r>
      <w:r w:rsidRPr="007858E8">
        <w:rPr>
          <w:rFonts w:ascii="Times New Roman" w:hAnsi="Times New Roman" w:cs="Times New Roman"/>
          <w:color w:val="0D0D0D" w:themeColor="text1" w:themeTint="F2"/>
          <w:sz w:val="24"/>
          <w:szCs w:val="24"/>
        </w:rPr>
        <w:t>:</w:t>
      </w:r>
      <w:r w:rsidR="00E7678E" w:rsidRPr="007858E8">
        <w:rPr>
          <w:rFonts w:ascii="Times New Roman" w:hAnsi="Times New Roman" w:cs="Times New Roman"/>
          <w:color w:val="0D0D0D" w:themeColor="text1" w:themeTint="F2"/>
          <w:sz w:val="24"/>
          <w:szCs w:val="24"/>
        </w:rPr>
        <w:t xml:space="preserve"> знакомство с профессией актер театра кукол</w:t>
      </w:r>
    </w:p>
    <w:p w:rsidR="00E7678E" w:rsidRPr="007858E8" w:rsidRDefault="00E7678E"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 xml:space="preserve">Задачи: </w:t>
      </w:r>
    </w:p>
    <w:p w:rsidR="00905BC3" w:rsidRPr="007858E8" w:rsidRDefault="00E767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905BC3" w:rsidRPr="007858E8">
        <w:rPr>
          <w:rFonts w:ascii="Times New Roman" w:hAnsi="Times New Roman" w:cs="Times New Roman"/>
          <w:color w:val="0D0D0D" w:themeColor="text1" w:themeTint="F2"/>
          <w:sz w:val="24"/>
          <w:szCs w:val="24"/>
        </w:rPr>
        <w:t>развивать воображение, творческие возможности учащихся;</w:t>
      </w:r>
    </w:p>
    <w:p w:rsidR="00905BC3" w:rsidRPr="007858E8" w:rsidRDefault="00E767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w:t>
      </w:r>
      <w:r w:rsidR="00905BC3" w:rsidRPr="007858E8">
        <w:rPr>
          <w:rFonts w:ascii="Times New Roman" w:hAnsi="Times New Roman" w:cs="Times New Roman"/>
          <w:color w:val="0D0D0D" w:themeColor="text1" w:themeTint="F2"/>
          <w:sz w:val="24"/>
          <w:szCs w:val="24"/>
        </w:rPr>
        <w:t>развивать интерес</w:t>
      </w:r>
      <w:r w:rsidR="00A2084F" w:rsidRPr="007858E8">
        <w:rPr>
          <w:rFonts w:ascii="Times New Roman" w:hAnsi="Times New Roman" w:cs="Times New Roman"/>
          <w:color w:val="0D0D0D" w:themeColor="text1" w:themeTint="F2"/>
          <w:sz w:val="24"/>
          <w:szCs w:val="24"/>
        </w:rPr>
        <w:t xml:space="preserve"> к</w:t>
      </w:r>
      <w:r w:rsidR="00905BC3" w:rsidRPr="007858E8">
        <w:rPr>
          <w:rFonts w:ascii="Times New Roman" w:hAnsi="Times New Roman" w:cs="Times New Roman"/>
          <w:color w:val="0D0D0D" w:themeColor="text1" w:themeTint="F2"/>
          <w:sz w:val="24"/>
          <w:szCs w:val="24"/>
        </w:rPr>
        <w:t xml:space="preserve"> театру;</w:t>
      </w:r>
    </w:p>
    <w:p w:rsidR="005935D3" w:rsidRPr="007858E8" w:rsidRDefault="00E767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w:t>
      </w:r>
      <w:r w:rsidR="00905BC3" w:rsidRPr="007858E8">
        <w:rPr>
          <w:rFonts w:ascii="Times New Roman" w:hAnsi="Times New Roman" w:cs="Times New Roman"/>
          <w:color w:val="0D0D0D" w:themeColor="text1" w:themeTint="F2"/>
          <w:sz w:val="24"/>
          <w:szCs w:val="24"/>
        </w:rPr>
        <w:t>воспитывать умение слушать, вести диалог;</w:t>
      </w:r>
      <w:r w:rsidR="005935D3" w:rsidRPr="007858E8">
        <w:rPr>
          <w:rFonts w:ascii="Times New Roman" w:hAnsi="Times New Roman" w:cs="Times New Roman"/>
          <w:color w:val="0D0D0D" w:themeColor="text1" w:themeTint="F2"/>
          <w:sz w:val="24"/>
          <w:szCs w:val="24"/>
        </w:rPr>
        <w:t xml:space="preserve"> </w:t>
      </w:r>
    </w:p>
    <w:p w:rsidR="005935D3" w:rsidRPr="007858E8" w:rsidRDefault="00E7678E"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Развитие у</w:t>
      </w:r>
      <w:r w:rsidR="005935D3" w:rsidRPr="007858E8">
        <w:rPr>
          <w:rFonts w:ascii="Times New Roman" w:hAnsi="Times New Roman" w:cs="Times New Roman"/>
          <w:b/>
          <w:color w:val="0D0D0D" w:themeColor="text1" w:themeTint="F2"/>
          <w:sz w:val="24"/>
          <w:szCs w:val="24"/>
        </w:rPr>
        <w:t>ниверсальны</w:t>
      </w:r>
      <w:r w:rsidRPr="007858E8">
        <w:rPr>
          <w:rFonts w:ascii="Times New Roman" w:hAnsi="Times New Roman" w:cs="Times New Roman"/>
          <w:b/>
          <w:color w:val="0D0D0D" w:themeColor="text1" w:themeTint="F2"/>
          <w:sz w:val="24"/>
          <w:szCs w:val="24"/>
        </w:rPr>
        <w:t>х</w:t>
      </w:r>
      <w:r w:rsidR="005935D3" w:rsidRPr="007858E8">
        <w:rPr>
          <w:rFonts w:ascii="Times New Roman" w:hAnsi="Times New Roman" w:cs="Times New Roman"/>
          <w:b/>
          <w:color w:val="0D0D0D" w:themeColor="text1" w:themeTint="F2"/>
          <w:sz w:val="24"/>
          <w:szCs w:val="24"/>
        </w:rPr>
        <w:t xml:space="preserve"> учебны</w:t>
      </w:r>
      <w:r w:rsidRPr="007858E8">
        <w:rPr>
          <w:rFonts w:ascii="Times New Roman" w:hAnsi="Times New Roman" w:cs="Times New Roman"/>
          <w:b/>
          <w:color w:val="0D0D0D" w:themeColor="text1" w:themeTint="F2"/>
          <w:sz w:val="24"/>
          <w:szCs w:val="24"/>
        </w:rPr>
        <w:t xml:space="preserve">х </w:t>
      </w:r>
      <w:r w:rsidR="005935D3" w:rsidRPr="007858E8">
        <w:rPr>
          <w:rFonts w:ascii="Times New Roman" w:hAnsi="Times New Roman" w:cs="Times New Roman"/>
          <w:b/>
          <w:color w:val="0D0D0D" w:themeColor="text1" w:themeTint="F2"/>
          <w:sz w:val="24"/>
          <w:szCs w:val="24"/>
        </w:rPr>
        <w:t>действи</w:t>
      </w:r>
      <w:r w:rsidRPr="007858E8">
        <w:rPr>
          <w:rFonts w:ascii="Times New Roman" w:hAnsi="Times New Roman" w:cs="Times New Roman"/>
          <w:b/>
          <w:color w:val="0D0D0D" w:themeColor="text1" w:themeTint="F2"/>
          <w:sz w:val="24"/>
          <w:szCs w:val="24"/>
        </w:rPr>
        <w:t>й</w:t>
      </w:r>
      <w:r w:rsidR="00E11AD2" w:rsidRPr="007858E8">
        <w:rPr>
          <w:rFonts w:ascii="Times New Roman" w:hAnsi="Times New Roman" w:cs="Times New Roman"/>
          <w:b/>
          <w:color w:val="0D0D0D" w:themeColor="text1" w:themeTint="F2"/>
          <w:sz w:val="24"/>
          <w:szCs w:val="24"/>
        </w:rPr>
        <w:t>:</w:t>
      </w:r>
    </w:p>
    <w:p w:rsidR="00E11AD2" w:rsidRPr="007858E8" w:rsidRDefault="00E11AD2"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Личностные</w:t>
      </w:r>
    </w:p>
    <w:p w:rsidR="00905BC3" w:rsidRPr="007858E8" w:rsidRDefault="00E11AD2"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5935D3" w:rsidRPr="007858E8">
        <w:rPr>
          <w:rFonts w:ascii="Times New Roman" w:hAnsi="Times New Roman" w:cs="Times New Roman"/>
          <w:color w:val="0D0D0D" w:themeColor="text1" w:themeTint="F2"/>
          <w:sz w:val="24"/>
          <w:szCs w:val="24"/>
        </w:rPr>
        <w:t>формирова</w:t>
      </w:r>
      <w:r w:rsidRPr="007858E8">
        <w:rPr>
          <w:rFonts w:ascii="Times New Roman" w:hAnsi="Times New Roman" w:cs="Times New Roman"/>
          <w:color w:val="0D0D0D" w:themeColor="text1" w:themeTint="F2"/>
          <w:sz w:val="24"/>
          <w:szCs w:val="24"/>
        </w:rPr>
        <w:t>ть</w:t>
      </w:r>
      <w:r w:rsidR="005935D3" w:rsidRPr="007858E8">
        <w:rPr>
          <w:rFonts w:ascii="Times New Roman" w:hAnsi="Times New Roman" w:cs="Times New Roman"/>
          <w:color w:val="0D0D0D" w:themeColor="text1" w:themeTint="F2"/>
          <w:sz w:val="24"/>
          <w:szCs w:val="24"/>
        </w:rPr>
        <w:t xml:space="preserve"> готовность к сотрудничеству и дружбе, оказанию помощи.</w:t>
      </w:r>
    </w:p>
    <w:p w:rsidR="00E11AD2" w:rsidRPr="007858E8" w:rsidRDefault="005935D3"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 xml:space="preserve">Регулятивные </w:t>
      </w:r>
    </w:p>
    <w:p w:rsidR="005935D3" w:rsidRPr="007858E8" w:rsidRDefault="00E11AD2" w:rsidP="007858E8">
      <w:pPr>
        <w:spacing w:line="360" w:lineRule="auto"/>
        <w:ind w:left="-709" w:right="-851" w:hanging="142"/>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5935D3" w:rsidRPr="007858E8">
        <w:rPr>
          <w:rFonts w:ascii="Times New Roman" w:hAnsi="Times New Roman" w:cs="Times New Roman"/>
          <w:color w:val="0D0D0D" w:themeColor="text1" w:themeTint="F2"/>
          <w:sz w:val="24"/>
          <w:szCs w:val="24"/>
        </w:rPr>
        <w:t>учит</w:t>
      </w:r>
      <w:r w:rsidRPr="007858E8">
        <w:rPr>
          <w:rFonts w:ascii="Times New Roman" w:hAnsi="Times New Roman" w:cs="Times New Roman"/>
          <w:color w:val="0D0D0D" w:themeColor="text1" w:themeTint="F2"/>
          <w:sz w:val="24"/>
          <w:szCs w:val="24"/>
        </w:rPr>
        <w:t>ь</w:t>
      </w:r>
      <w:r w:rsidR="005935D3" w:rsidRPr="007858E8">
        <w:rPr>
          <w:rFonts w:ascii="Times New Roman" w:hAnsi="Times New Roman" w:cs="Times New Roman"/>
          <w:color w:val="0D0D0D" w:themeColor="text1" w:themeTint="F2"/>
          <w:sz w:val="24"/>
          <w:szCs w:val="24"/>
        </w:rPr>
        <w:t xml:space="preserve"> принимать позиции слушателя, зрителя, актёра в соответст</w:t>
      </w:r>
      <w:r w:rsidRPr="007858E8">
        <w:rPr>
          <w:rFonts w:ascii="Times New Roman" w:hAnsi="Times New Roman" w:cs="Times New Roman"/>
          <w:color w:val="0D0D0D" w:themeColor="text1" w:themeTint="F2"/>
          <w:sz w:val="24"/>
          <w:szCs w:val="24"/>
        </w:rPr>
        <w:t>вии с учебной задачей; правильно</w:t>
      </w:r>
      <w:r w:rsidR="005935D3" w:rsidRPr="007858E8">
        <w:rPr>
          <w:rFonts w:ascii="Times New Roman" w:hAnsi="Times New Roman" w:cs="Times New Roman"/>
          <w:color w:val="0D0D0D" w:themeColor="text1" w:themeTint="F2"/>
          <w:sz w:val="24"/>
          <w:szCs w:val="24"/>
        </w:rPr>
        <w:t xml:space="preserve"> воспринимать оценку своей работы учителем, товарищами.</w:t>
      </w:r>
    </w:p>
    <w:p w:rsidR="00E11AD2" w:rsidRPr="007858E8" w:rsidRDefault="00E11AD2"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Познавательные</w:t>
      </w:r>
    </w:p>
    <w:p w:rsidR="005935D3" w:rsidRPr="007858E8" w:rsidRDefault="00E11AD2" w:rsidP="007858E8">
      <w:pPr>
        <w:spacing w:line="360" w:lineRule="auto"/>
        <w:ind w:left="-850" w:right="-851" w:hanging="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170CE8" w:rsidRPr="007858E8">
        <w:rPr>
          <w:rFonts w:ascii="Times New Roman" w:hAnsi="Times New Roman" w:cs="Times New Roman"/>
          <w:color w:val="0D0D0D" w:themeColor="text1" w:themeTint="F2"/>
          <w:sz w:val="24"/>
          <w:szCs w:val="24"/>
        </w:rPr>
        <w:t>научить</w:t>
      </w:r>
      <w:r w:rsidR="005935D3" w:rsidRPr="007858E8">
        <w:rPr>
          <w:rFonts w:ascii="Times New Roman" w:hAnsi="Times New Roman" w:cs="Times New Roman"/>
          <w:color w:val="0D0D0D" w:themeColor="text1" w:themeTint="F2"/>
          <w:sz w:val="24"/>
          <w:szCs w:val="24"/>
        </w:rPr>
        <w:t xml:space="preserve"> ориентироваться на возможное разнообразие способов решения поставленной задачи, анализировать, обобщать.</w:t>
      </w:r>
    </w:p>
    <w:p w:rsidR="00170CE8" w:rsidRPr="007858E8" w:rsidRDefault="00170CE8"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Коммуникативные</w:t>
      </w:r>
    </w:p>
    <w:p w:rsidR="005935D3" w:rsidRPr="007858E8" w:rsidRDefault="00170CE8" w:rsidP="007858E8">
      <w:pPr>
        <w:spacing w:line="360" w:lineRule="auto"/>
        <w:ind w:left="-850" w:right="-851" w:hanging="1"/>
        <w:jc w:val="both"/>
        <w:rPr>
          <w:rFonts w:ascii="Times New Roman" w:hAnsi="Times New Roman" w:cs="Times New Roman"/>
          <w:color w:val="0D0D0D" w:themeColor="text1" w:themeTint="F2"/>
          <w:sz w:val="24"/>
          <w:szCs w:val="24"/>
        </w:rPr>
      </w:pPr>
      <w:r w:rsidRPr="007858E8">
        <w:rPr>
          <w:rFonts w:ascii="Times New Roman" w:hAnsi="Times New Roman" w:cs="Times New Roman"/>
          <w:b/>
          <w:i/>
          <w:color w:val="0D0D0D" w:themeColor="text1" w:themeTint="F2"/>
          <w:sz w:val="24"/>
          <w:szCs w:val="24"/>
        </w:rPr>
        <w:t xml:space="preserve">- </w:t>
      </w:r>
      <w:r w:rsidR="005935D3" w:rsidRPr="007858E8">
        <w:rPr>
          <w:rFonts w:ascii="Times New Roman" w:hAnsi="Times New Roman" w:cs="Times New Roman"/>
          <w:color w:val="0D0D0D" w:themeColor="text1" w:themeTint="F2"/>
          <w:sz w:val="24"/>
          <w:szCs w:val="24"/>
        </w:rPr>
        <w:t>научит</w:t>
      </w:r>
      <w:r w:rsidRPr="007858E8">
        <w:rPr>
          <w:rFonts w:ascii="Times New Roman" w:hAnsi="Times New Roman" w:cs="Times New Roman"/>
          <w:color w:val="0D0D0D" w:themeColor="text1" w:themeTint="F2"/>
          <w:sz w:val="24"/>
          <w:szCs w:val="24"/>
        </w:rPr>
        <w:t xml:space="preserve">ь </w:t>
      </w:r>
      <w:r w:rsidR="005935D3" w:rsidRPr="007858E8">
        <w:rPr>
          <w:rFonts w:ascii="Times New Roman" w:hAnsi="Times New Roman" w:cs="Times New Roman"/>
          <w:color w:val="0D0D0D" w:themeColor="text1" w:themeTint="F2"/>
          <w:sz w:val="24"/>
          <w:szCs w:val="24"/>
        </w:rPr>
        <w:t>работе</w:t>
      </w:r>
      <w:r w:rsidRPr="007858E8">
        <w:rPr>
          <w:rFonts w:ascii="Times New Roman" w:hAnsi="Times New Roman" w:cs="Times New Roman"/>
          <w:color w:val="0D0D0D" w:themeColor="text1" w:themeTint="F2"/>
          <w:sz w:val="24"/>
          <w:szCs w:val="24"/>
        </w:rPr>
        <w:t xml:space="preserve"> в парах</w:t>
      </w:r>
      <w:r w:rsidR="005935D3" w:rsidRPr="007858E8">
        <w:rPr>
          <w:rFonts w:ascii="Times New Roman" w:hAnsi="Times New Roman" w:cs="Times New Roman"/>
          <w:color w:val="0D0D0D" w:themeColor="text1" w:themeTint="F2"/>
          <w:sz w:val="24"/>
          <w:szCs w:val="24"/>
        </w:rPr>
        <w:t>, допускать существование различных точек зрения, использовать в общении правила вежливости</w:t>
      </w:r>
      <w:r w:rsidR="00926253" w:rsidRPr="007858E8">
        <w:rPr>
          <w:rFonts w:ascii="Times New Roman" w:hAnsi="Times New Roman" w:cs="Times New Roman"/>
          <w:color w:val="0D0D0D" w:themeColor="text1" w:themeTint="F2"/>
          <w:sz w:val="24"/>
          <w:szCs w:val="24"/>
        </w:rPr>
        <w:t>.</w:t>
      </w:r>
      <w:r w:rsidR="005935D3" w:rsidRPr="007858E8">
        <w:rPr>
          <w:rFonts w:ascii="Times New Roman" w:hAnsi="Times New Roman" w:cs="Times New Roman"/>
          <w:color w:val="0D0D0D" w:themeColor="text1" w:themeTint="F2"/>
          <w:sz w:val="24"/>
          <w:szCs w:val="24"/>
        </w:rPr>
        <w:t xml:space="preserve"> </w:t>
      </w:r>
    </w:p>
    <w:p w:rsidR="00905BC3" w:rsidRPr="007858E8" w:rsidRDefault="00905BC3"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Оборудование:</w:t>
      </w:r>
    </w:p>
    <w:p w:rsidR="00905BC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м</w:t>
      </w:r>
      <w:r w:rsidR="00905BC3" w:rsidRPr="007858E8">
        <w:rPr>
          <w:rFonts w:ascii="Times New Roman" w:hAnsi="Times New Roman" w:cs="Times New Roman"/>
          <w:color w:val="0D0D0D" w:themeColor="text1" w:themeTint="F2"/>
          <w:sz w:val="24"/>
          <w:szCs w:val="24"/>
        </w:rPr>
        <w:t>ультимедийный проектор</w:t>
      </w:r>
      <w:r w:rsidRPr="007858E8">
        <w:rPr>
          <w:rFonts w:ascii="Times New Roman" w:hAnsi="Times New Roman" w:cs="Times New Roman"/>
          <w:color w:val="0D0D0D" w:themeColor="text1" w:themeTint="F2"/>
          <w:sz w:val="24"/>
          <w:szCs w:val="24"/>
        </w:rPr>
        <w:t>;</w:t>
      </w:r>
    </w:p>
    <w:p w:rsidR="00905BC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презентация  « Театр С.В. </w:t>
      </w:r>
      <w:r w:rsidR="00905BC3" w:rsidRPr="007858E8">
        <w:rPr>
          <w:rFonts w:ascii="Times New Roman" w:hAnsi="Times New Roman" w:cs="Times New Roman"/>
          <w:color w:val="0D0D0D" w:themeColor="text1" w:themeTint="F2"/>
          <w:sz w:val="24"/>
          <w:szCs w:val="24"/>
        </w:rPr>
        <w:t>Образцов</w:t>
      </w:r>
      <w:r w:rsidRPr="007858E8">
        <w:rPr>
          <w:rFonts w:ascii="Times New Roman" w:hAnsi="Times New Roman" w:cs="Times New Roman"/>
          <w:color w:val="0D0D0D" w:themeColor="text1" w:themeTint="F2"/>
          <w:sz w:val="24"/>
          <w:szCs w:val="24"/>
        </w:rPr>
        <w:t>а»;</w:t>
      </w:r>
    </w:p>
    <w:p w:rsidR="00905BC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к</w:t>
      </w:r>
      <w:r w:rsidR="00905BC3" w:rsidRPr="007858E8">
        <w:rPr>
          <w:rFonts w:ascii="Times New Roman" w:hAnsi="Times New Roman" w:cs="Times New Roman"/>
          <w:color w:val="0D0D0D" w:themeColor="text1" w:themeTint="F2"/>
          <w:sz w:val="24"/>
          <w:szCs w:val="24"/>
        </w:rPr>
        <w:t>арточки со скороговорками</w:t>
      </w:r>
      <w:r w:rsidRPr="007858E8">
        <w:rPr>
          <w:rFonts w:ascii="Times New Roman" w:hAnsi="Times New Roman" w:cs="Times New Roman"/>
          <w:color w:val="0D0D0D" w:themeColor="text1" w:themeTint="F2"/>
          <w:sz w:val="24"/>
          <w:szCs w:val="24"/>
        </w:rPr>
        <w:t>;</w:t>
      </w:r>
    </w:p>
    <w:p w:rsidR="009C7867"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lastRenderedPageBreak/>
        <w:t>- к</w:t>
      </w:r>
      <w:r w:rsidR="00905BC3" w:rsidRPr="007858E8">
        <w:rPr>
          <w:rFonts w:ascii="Times New Roman" w:hAnsi="Times New Roman" w:cs="Times New Roman"/>
          <w:color w:val="0D0D0D" w:themeColor="text1" w:themeTint="F2"/>
          <w:sz w:val="24"/>
          <w:szCs w:val="24"/>
        </w:rPr>
        <w:t xml:space="preserve">арточки с </w:t>
      </w:r>
      <w:r w:rsidR="009C7867" w:rsidRPr="007858E8">
        <w:rPr>
          <w:rFonts w:ascii="Times New Roman" w:hAnsi="Times New Roman" w:cs="Times New Roman"/>
          <w:color w:val="0D0D0D" w:themeColor="text1" w:themeTint="F2"/>
          <w:sz w:val="24"/>
          <w:szCs w:val="24"/>
        </w:rPr>
        <w:t>заданиями</w:t>
      </w:r>
      <w:r w:rsidRPr="007858E8">
        <w:rPr>
          <w:rFonts w:ascii="Times New Roman" w:hAnsi="Times New Roman" w:cs="Times New Roman"/>
          <w:color w:val="0D0D0D" w:themeColor="text1" w:themeTint="F2"/>
          <w:sz w:val="24"/>
          <w:szCs w:val="24"/>
        </w:rPr>
        <w:t>;</w:t>
      </w:r>
    </w:p>
    <w:p w:rsidR="00F14F14"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к</w:t>
      </w:r>
      <w:r w:rsidR="00F14F14" w:rsidRPr="007858E8">
        <w:rPr>
          <w:rFonts w:ascii="Times New Roman" w:hAnsi="Times New Roman" w:cs="Times New Roman"/>
          <w:color w:val="0D0D0D" w:themeColor="text1" w:themeTint="F2"/>
          <w:sz w:val="24"/>
          <w:szCs w:val="24"/>
        </w:rPr>
        <w:t xml:space="preserve">уклы кукольного </w:t>
      </w:r>
      <w:proofErr w:type="gramStart"/>
      <w:r w:rsidR="00F14F14" w:rsidRPr="007858E8">
        <w:rPr>
          <w:rFonts w:ascii="Times New Roman" w:hAnsi="Times New Roman" w:cs="Times New Roman"/>
          <w:color w:val="0D0D0D" w:themeColor="text1" w:themeTint="F2"/>
          <w:sz w:val="24"/>
          <w:szCs w:val="24"/>
        </w:rPr>
        <w:t>театра</w:t>
      </w:r>
      <w:r w:rsidRPr="007858E8">
        <w:rPr>
          <w:rFonts w:ascii="Times New Roman" w:hAnsi="Times New Roman" w:cs="Times New Roman"/>
          <w:color w:val="0D0D0D" w:themeColor="text1" w:themeTint="F2"/>
          <w:sz w:val="24"/>
          <w:szCs w:val="24"/>
        </w:rPr>
        <w:t xml:space="preserve"> .</w:t>
      </w:r>
      <w:proofErr w:type="gramEnd"/>
    </w:p>
    <w:p w:rsidR="009C7867" w:rsidRPr="007858E8" w:rsidRDefault="001E0160"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Ход занятия:</w:t>
      </w:r>
    </w:p>
    <w:p w:rsidR="001E0160" w:rsidRPr="007858E8" w:rsidRDefault="001E0160"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905BC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9C7867" w:rsidRPr="007858E8">
        <w:rPr>
          <w:rFonts w:ascii="Times New Roman" w:hAnsi="Times New Roman" w:cs="Times New Roman"/>
          <w:color w:val="0D0D0D" w:themeColor="text1" w:themeTint="F2"/>
          <w:sz w:val="24"/>
          <w:szCs w:val="24"/>
        </w:rPr>
        <w:t xml:space="preserve">Игра актеров и актрис, </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Неуловимый запах сцены, </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Неповторимый шум кулис, </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Меняет нашей жизни цену.</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Душа уносится в полет,</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И где конец игре – неясно.</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Всегда театр в нас живет</w:t>
      </w:r>
    </w:p>
    <w:p w:rsidR="00A2084F"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И это все –</w:t>
      </w:r>
      <w:r w:rsidR="00AB1D9D"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color w:val="0D0D0D" w:themeColor="text1" w:themeTint="F2"/>
          <w:sz w:val="24"/>
          <w:szCs w:val="24"/>
        </w:rPr>
        <w:t>таки прекрасно.</w:t>
      </w:r>
    </w:p>
    <w:p w:rsidR="001E0160" w:rsidRPr="007858E8" w:rsidRDefault="001E0160"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Учитель:</w:t>
      </w:r>
    </w:p>
    <w:p w:rsidR="00004AD8" w:rsidRPr="007858E8" w:rsidRDefault="00004AD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1E0160" w:rsidRPr="007858E8">
        <w:rPr>
          <w:rFonts w:ascii="Times New Roman" w:hAnsi="Times New Roman" w:cs="Times New Roman"/>
          <w:color w:val="0D0D0D" w:themeColor="text1" w:themeTint="F2"/>
          <w:sz w:val="24"/>
          <w:szCs w:val="24"/>
        </w:rPr>
        <w:t>Ребята, к</w:t>
      </w:r>
      <w:r w:rsidRPr="007858E8">
        <w:rPr>
          <w:rFonts w:ascii="Times New Roman" w:hAnsi="Times New Roman" w:cs="Times New Roman"/>
          <w:color w:val="0D0D0D" w:themeColor="text1" w:themeTint="F2"/>
          <w:sz w:val="24"/>
          <w:szCs w:val="24"/>
        </w:rPr>
        <w:t>уда мы с вами мысленно перенеслись во время чтения этого стихотворения?</w:t>
      </w:r>
    </w:p>
    <w:p w:rsidR="00004AD8" w:rsidRPr="007858E8" w:rsidRDefault="00004AD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Что вы знаете о театре?</w:t>
      </w:r>
    </w:p>
    <w:p w:rsidR="00004AD8" w:rsidRPr="007858E8" w:rsidRDefault="00AB1D9D" w:rsidP="007858E8">
      <w:pPr>
        <w:spacing w:line="360" w:lineRule="auto"/>
        <w:ind w:right="-851" w:hanging="851"/>
        <w:jc w:val="both"/>
        <w:rPr>
          <w:rFonts w:ascii="Times New Roman" w:hAnsi="Times New Roman" w:cs="Times New Roman"/>
          <w:color w:val="0D0D0D" w:themeColor="text1" w:themeTint="F2"/>
          <w:sz w:val="24"/>
          <w:szCs w:val="24"/>
          <w:u w:val="single"/>
        </w:rPr>
      </w:pPr>
      <w:r w:rsidRPr="007858E8">
        <w:rPr>
          <w:rFonts w:ascii="Times New Roman" w:hAnsi="Times New Roman" w:cs="Times New Roman"/>
          <w:color w:val="0D0D0D" w:themeColor="text1" w:themeTint="F2"/>
          <w:sz w:val="24"/>
          <w:szCs w:val="24"/>
        </w:rPr>
        <w:t>- Предлагаю вам отгадать слова, связанные с понятием «театр»</w:t>
      </w:r>
      <w:r w:rsidR="001E0160" w:rsidRPr="007858E8">
        <w:rPr>
          <w:rFonts w:ascii="Times New Roman" w:hAnsi="Times New Roman" w:cs="Times New Roman"/>
          <w:color w:val="0D0D0D" w:themeColor="text1" w:themeTint="F2"/>
          <w:sz w:val="24"/>
          <w:szCs w:val="24"/>
        </w:rPr>
        <w:t>. Поменяйте слоги местами так, чтобы получились слова, связанные с те</w:t>
      </w:r>
      <w:r w:rsidR="006B30BD" w:rsidRPr="007858E8">
        <w:rPr>
          <w:rFonts w:ascii="Times New Roman" w:hAnsi="Times New Roman" w:cs="Times New Roman"/>
          <w:color w:val="0D0D0D" w:themeColor="text1" w:themeTint="F2"/>
          <w:sz w:val="24"/>
          <w:szCs w:val="24"/>
        </w:rPr>
        <w:t>а</w:t>
      </w:r>
      <w:r w:rsidR="001E0160" w:rsidRPr="007858E8">
        <w:rPr>
          <w:rFonts w:ascii="Times New Roman" w:hAnsi="Times New Roman" w:cs="Times New Roman"/>
          <w:color w:val="0D0D0D" w:themeColor="text1" w:themeTint="F2"/>
          <w:sz w:val="24"/>
          <w:szCs w:val="24"/>
        </w:rPr>
        <w:t>тром.</w:t>
      </w:r>
    </w:p>
    <w:p w:rsidR="00004AD8" w:rsidRPr="007858E8" w:rsidRDefault="00A2084F" w:rsidP="007858E8">
      <w:pPr>
        <w:spacing w:line="360" w:lineRule="auto"/>
        <w:ind w:right="-851" w:hanging="851"/>
        <w:jc w:val="both"/>
        <w:rPr>
          <w:rFonts w:ascii="Times New Roman" w:hAnsi="Times New Roman" w:cs="Times New Roman"/>
          <w:color w:val="0D0D0D" w:themeColor="text1" w:themeTint="F2"/>
          <w:sz w:val="24"/>
          <w:szCs w:val="24"/>
        </w:rPr>
      </w:pPr>
      <w:proofErr w:type="spellStart"/>
      <w:r w:rsidRPr="007858E8">
        <w:rPr>
          <w:rFonts w:ascii="Times New Roman" w:hAnsi="Times New Roman" w:cs="Times New Roman"/>
          <w:color w:val="0D0D0D" w:themeColor="text1" w:themeTint="F2"/>
          <w:sz w:val="24"/>
          <w:szCs w:val="24"/>
        </w:rPr>
        <w:t>ценас</w:t>
      </w:r>
      <w:proofErr w:type="spellEnd"/>
      <w:r w:rsidRPr="007858E8">
        <w:rPr>
          <w:rFonts w:ascii="Times New Roman" w:hAnsi="Times New Roman" w:cs="Times New Roman"/>
          <w:color w:val="0D0D0D" w:themeColor="text1" w:themeTint="F2"/>
          <w:sz w:val="24"/>
          <w:szCs w:val="24"/>
        </w:rPr>
        <w:t xml:space="preserve">   (</w:t>
      </w:r>
      <w:r w:rsidR="00004AD8" w:rsidRPr="007858E8">
        <w:rPr>
          <w:rFonts w:ascii="Times New Roman" w:hAnsi="Times New Roman" w:cs="Times New Roman"/>
          <w:color w:val="0D0D0D" w:themeColor="text1" w:themeTint="F2"/>
          <w:sz w:val="24"/>
          <w:szCs w:val="24"/>
        </w:rPr>
        <w:t>сцена</w:t>
      </w:r>
      <w:r w:rsidRPr="007858E8">
        <w:rPr>
          <w:rFonts w:ascii="Times New Roman" w:hAnsi="Times New Roman" w:cs="Times New Roman"/>
          <w:color w:val="0D0D0D" w:themeColor="text1" w:themeTint="F2"/>
          <w:sz w:val="24"/>
          <w:szCs w:val="24"/>
        </w:rPr>
        <w:t>)</w:t>
      </w:r>
    </w:p>
    <w:p w:rsidR="00004AD8" w:rsidRPr="007858E8" w:rsidRDefault="00004AD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афиша </w:t>
      </w:r>
      <w:r w:rsidR="00A2084F" w:rsidRPr="007858E8">
        <w:rPr>
          <w:rFonts w:ascii="Times New Roman" w:hAnsi="Times New Roman" w:cs="Times New Roman"/>
          <w:color w:val="0D0D0D" w:themeColor="text1" w:themeTint="F2"/>
          <w:sz w:val="24"/>
          <w:szCs w:val="24"/>
        </w:rPr>
        <w:t>(</w:t>
      </w:r>
      <w:proofErr w:type="spellStart"/>
      <w:r w:rsidR="00A2084F" w:rsidRPr="007858E8">
        <w:rPr>
          <w:rFonts w:ascii="Times New Roman" w:hAnsi="Times New Roman" w:cs="Times New Roman"/>
          <w:color w:val="0D0D0D" w:themeColor="text1" w:themeTint="F2"/>
          <w:sz w:val="24"/>
          <w:szCs w:val="24"/>
        </w:rPr>
        <w:t>шаафи</w:t>
      </w:r>
      <w:proofErr w:type="spellEnd"/>
      <w:r w:rsidR="00A2084F" w:rsidRPr="007858E8">
        <w:rPr>
          <w:rFonts w:ascii="Times New Roman" w:hAnsi="Times New Roman" w:cs="Times New Roman"/>
          <w:color w:val="0D0D0D" w:themeColor="text1" w:themeTint="F2"/>
          <w:sz w:val="24"/>
          <w:szCs w:val="24"/>
        </w:rPr>
        <w:t>)</w:t>
      </w:r>
    </w:p>
    <w:p w:rsidR="00004AD8" w:rsidRPr="007858E8" w:rsidRDefault="00004AD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кулис</w:t>
      </w:r>
      <w:r w:rsidR="00E75C18" w:rsidRPr="007858E8">
        <w:rPr>
          <w:rFonts w:ascii="Times New Roman" w:hAnsi="Times New Roman" w:cs="Times New Roman"/>
          <w:color w:val="0D0D0D" w:themeColor="text1" w:themeTint="F2"/>
          <w:sz w:val="24"/>
          <w:szCs w:val="24"/>
        </w:rPr>
        <w:t>а</w:t>
      </w:r>
      <w:r w:rsidRPr="007858E8">
        <w:rPr>
          <w:rFonts w:ascii="Times New Roman" w:hAnsi="Times New Roman" w:cs="Times New Roman"/>
          <w:color w:val="0D0D0D" w:themeColor="text1" w:themeTint="F2"/>
          <w:sz w:val="24"/>
          <w:szCs w:val="24"/>
        </w:rPr>
        <w:t xml:space="preserve"> </w:t>
      </w:r>
      <w:r w:rsidR="00A2084F" w:rsidRPr="007858E8">
        <w:rPr>
          <w:rFonts w:ascii="Times New Roman" w:hAnsi="Times New Roman" w:cs="Times New Roman"/>
          <w:color w:val="0D0D0D" w:themeColor="text1" w:themeTint="F2"/>
          <w:sz w:val="24"/>
          <w:szCs w:val="24"/>
        </w:rPr>
        <w:t>(</w:t>
      </w:r>
      <w:proofErr w:type="spellStart"/>
      <w:r w:rsidR="00A2084F" w:rsidRPr="007858E8">
        <w:rPr>
          <w:rFonts w:ascii="Times New Roman" w:hAnsi="Times New Roman" w:cs="Times New Roman"/>
          <w:color w:val="0D0D0D" w:themeColor="text1" w:themeTint="F2"/>
          <w:sz w:val="24"/>
          <w:szCs w:val="24"/>
        </w:rPr>
        <w:t>ликуса</w:t>
      </w:r>
      <w:proofErr w:type="spellEnd"/>
      <w:r w:rsidR="00A2084F" w:rsidRPr="007858E8">
        <w:rPr>
          <w:rFonts w:ascii="Times New Roman" w:hAnsi="Times New Roman" w:cs="Times New Roman"/>
          <w:color w:val="0D0D0D" w:themeColor="text1" w:themeTint="F2"/>
          <w:sz w:val="24"/>
          <w:szCs w:val="24"/>
        </w:rPr>
        <w:t>)</w:t>
      </w:r>
    </w:p>
    <w:p w:rsidR="00E75C18" w:rsidRPr="007858E8" w:rsidRDefault="00E75C1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спектакль</w:t>
      </w:r>
      <w:r w:rsidR="00A2084F" w:rsidRPr="007858E8">
        <w:rPr>
          <w:rFonts w:ascii="Times New Roman" w:hAnsi="Times New Roman" w:cs="Times New Roman"/>
          <w:color w:val="0D0D0D" w:themeColor="text1" w:themeTint="F2"/>
          <w:sz w:val="24"/>
          <w:szCs w:val="24"/>
        </w:rPr>
        <w:t xml:space="preserve"> (</w:t>
      </w:r>
      <w:proofErr w:type="spellStart"/>
      <w:r w:rsidR="00A2084F" w:rsidRPr="007858E8">
        <w:rPr>
          <w:rFonts w:ascii="Times New Roman" w:hAnsi="Times New Roman" w:cs="Times New Roman"/>
          <w:color w:val="0D0D0D" w:themeColor="text1" w:themeTint="F2"/>
          <w:sz w:val="24"/>
          <w:szCs w:val="24"/>
        </w:rPr>
        <w:t>такспекль</w:t>
      </w:r>
      <w:proofErr w:type="spellEnd"/>
      <w:r w:rsidR="00A2084F" w:rsidRPr="007858E8">
        <w:rPr>
          <w:rFonts w:ascii="Times New Roman" w:hAnsi="Times New Roman" w:cs="Times New Roman"/>
          <w:color w:val="0D0D0D" w:themeColor="text1" w:themeTint="F2"/>
          <w:sz w:val="24"/>
          <w:szCs w:val="24"/>
        </w:rPr>
        <w:t>)</w:t>
      </w:r>
    </w:p>
    <w:p w:rsidR="00E75C18" w:rsidRPr="007858E8" w:rsidRDefault="00E75C1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занавес</w:t>
      </w:r>
      <w:r w:rsidR="00A2084F" w:rsidRPr="007858E8">
        <w:rPr>
          <w:rFonts w:ascii="Times New Roman" w:hAnsi="Times New Roman" w:cs="Times New Roman"/>
          <w:color w:val="0D0D0D" w:themeColor="text1" w:themeTint="F2"/>
          <w:sz w:val="24"/>
          <w:szCs w:val="24"/>
        </w:rPr>
        <w:t xml:space="preserve"> (</w:t>
      </w:r>
      <w:proofErr w:type="spellStart"/>
      <w:r w:rsidR="00A2084F" w:rsidRPr="007858E8">
        <w:rPr>
          <w:rFonts w:ascii="Times New Roman" w:hAnsi="Times New Roman" w:cs="Times New Roman"/>
          <w:color w:val="0D0D0D" w:themeColor="text1" w:themeTint="F2"/>
          <w:sz w:val="24"/>
          <w:szCs w:val="24"/>
        </w:rPr>
        <w:t>весзана</w:t>
      </w:r>
      <w:proofErr w:type="spellEnd"/>
      <w:r w:rsidR="00A2084F" w:rsidRPr="007858E8">
        <w:rPr>
          <w:rFonts w:ascii="Times New Roman" w:hAnsi="Times New Roman" w:cs="Times New Roman"/>
          <w:color w:val="0D0D0D" w:themeColor="text1" w:themeTint="F2"/>
          <w:sz w:val="24"/>
          <w:szCs w:val="24"/>
        </w:rPr>
        <w:t>)</w:t>
      </w:r>
    </w:p>
    <w:p w:rsidR="00A2084F" w:rsidRPr="007858E8" w:rsidRDefault="00E75C1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репетиция </w:t>
      </w:r>
      <w:r w:rsidR="00A2084F" w:rsidRPr="007858E8">
        <w:rPr>
          <w:rFonts w:ascii="Times New Roman" w:hAnsi="Times New Roman" w:cs="Times New Roman"/>
          <w:color w:val="0D0D0D" w:themeColor="text1" w:themeTint="F2"/>
          <w:sz w:val="24"/>
          <w:szCs w:val="24"/>
        </w:rPr>
        <w:t>(</w:t>
      </w:r>
      <w:proofErr w:type="spellStart"/>
      <w:r w:rsidR="00A2084F" w:rsidRPr="007858E8">
        <w:rPr>
          <w:rFonts w:ascii="Times New Roman" w:hAnsi="Times New Roman" w:cs="Times New Roman"/>
          <w:color w:val="0D0D0D" w:themeColor="text1" w:themeTint="F2"/>
          <w:sz w:val="24"/>
          <w:szCs w:val="24"/>
        </w:rPr>
        <w:t>тирепеция</w:t>
      </w:r>
      <w:proofErr w:type="spellEnd"/>
      <w:r w:rsidR="00A2084F" w:rsidRPr="007858E8">
        <w:rPr>
          <w:rFonts w:ascii="Times New Roman" w:hAnsi="Times New Roman" w:cs="Times New Roman"/>
          <w:color w:val="0D0D0D" w:themeColor="text1" w:themeTint="F2"/>
          <w:sz w:val="24"/>
          <w:szCs w:val="24"/>
        </w:rPr>
        <w:t>)</w:t>
      </w:r>
    </w:p>
    <w:p w:rsidR="00E75C18" w:rsidRPr="007858E8" w:rsidRDefault="00E75C1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режиссе</w:t>
      </w:r>
      <w:r w:rsidR="00A2084F" w:rsidRPr="007858E8">
        <w:rPr>
          <w:rFonts w:ascii="Times New Roman" w:hAnsi="Times New Roman" w:cs="Times New Roman"/>
          <w:color w:val="0D0D0D" w:themeColor="text1" w:themeTint="F2"/>
          <w:sz w:val="24"/>
          <w:szCs w:val="24"/>
        </w:rPr>
        <w:t>р (</w:t>
      </w:r>
      <w:proofErr w:type="spellStart"/>
      <w:r w:rsidR="00A2084F" w:rsidRPr="007858E8">
        <w:rPr>
          <w:rFonts w:ascii="Times New Roman" w:hAnsi="Times New Roman" w:cs="Times New Roman"/>
          <w:color w:val="0D0D0D" w:themeColor="text1" w:themeTint="F2"/>
          <w:sz w:val="24"/>
          <w:szCs w:val="24"/>
        </w:rPr>
        <w:t>серрежис</w:t>
      </w:r>
      <w:proofErr w:type="spellEnd"/>
      <w:r w:rsidR="00A2084F" w:rsidRPr="007858E8">
        <w:rPr>
          <w:rFonts w:ascii="Times New Roman" w:hAnsi="Times New Roman" w:cs="Times New Roman"/>
          <w:color w:val="0D0D0D" w:themeColor="text1" w:themeTint="F2"/>
          <w:sz w:val="24"/>
          <w:szCs w:val="24"/>
        </w:rPr>
        <w:t>)</w:t>
      </w:r>
    </w:p>
    <w:p w:rsidR="00A2084F" w:rsidRPr="007858E8" w:rsidRDefault="00A2084F"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lastRenderedPageBreak/>
        <w:t>- Какие бывают театры?</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О какой профессии пойдет речь на нашем занятии?</w:t>
      </w:r>
    </w:p>
    <w:p w:rsidR="009C7867" w:rsidRPr="007858E8" w:rsidRDefault="009C786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BD271F" w:rsidRPr="007858E8">
        <w:rPr>
          <w:rFonts w:ascii="Times New Roman" w:hAnsi="Times New Roman" w:cs="Times New Roman"/>
          <w:color w:val="0D0D0D" w:themeColor="text1" w:themeTint="F2"/>
          <w:sz w:val="24"/>
          <w:szCs w:val="24"/>
        </w:rPr>
        <w:t>Ч</w:t>
      </w:r>
      <w:r w:rsidRPr="007858E8">
        <w:rPr>
          <w:rFonts w:ascii="Times New Roman" w:hAnsi="Times New Roman" w:cs="Times New Roman"/>
          <w:color w:val="0D0D0D" w:themeColor="text1" w:themeTint="F2"/>
          <w:sz w:val="24"/>
          <w:szCs w:val="24"/>
        </w:rPr>
        <w:t>то вам известно об этой профессии?</w:t>
      </w:r>
    </w:p>
    <w:p w:rsidR="003E5C96"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Ребята! </w:t>
      </w:r>
      <w:r w:rsidR="00BD271F" w:rsidRPr="007858E8">
        <w:rPr>
          <w:rFonts w:ascii="Times New Roman" w:hAnsi="Times New Roman" w:cs="Times New Roman"/>
          <w:color w:val="0D0D0D" w:themeColor="text1" w:themeTint="F2"/>
          <w:sz w:val="24"/>
          <w:szCs w:val="24"/>
        </w:rPr>
        <w:t xml:space="preserve">21марта </w:t>
      </w:r>
      <w:r w:rsidR="003E5C96" w:rsidRPr="007858E8">
        <w:rPr>
          <w:rFonts w:ascii="Times New Roman" w:hAnsi="Times New Roman" w:cs="Times New Roman"/>
          <w:color w:val="0D0D0D" w:themeColor="text1" w:themeTint="F2"/>
          <w:sz w:val="24"/>
          <w:szCs w:val="24"/>
        </w:rPr>
        <w:t>весь мир отмечает Международный день актера – кукловода.</w:t>
      </w:r>
      <w:r w:rsidRPr="007858E8">
        <w:rPr>
          <w:rFonts w:ascii="Times New Roman" w:hAnsi="Times New Roman" w:cs="Times New Roman"/>
          <w:color w:val="0D0D0D" w:themeColor="text1" w:themeTint="F2"/>
          <w:sz w:val="24"/>
          <w:szCs w:val="24"/>
        </w:rPr>
        <w:t xml:space="preserve"> </w:t>
      </w:r>
      <w:r w:rsidR="003E5C96" w:rsidRPr="007858E8">
        <w:rPr>
          <w:rFonts w:ascii="Times New Roman" w:hAnsi="Times New Roman" w:cs="Times New Roman"/>
          <w:color w:val="0D0D0D" w:themeColor="text1" w:themeTint="F2"/>
          <w:sz w:val="24"/>
          <w:szCs w:val="24"/>
        </w:rPr>
        <w:t>Самым известным кукловодом в нашей стране был С.В.</w:t>
      </w:r>
      <w:r w:rsidRPr="007858E8">
        <w:rPr>
          <w:rFonts w:ascii="Times New Roman" w:hAnsi="Times New Roman" w:cs="Times New Roman"/>
          <w:color w:val="0D0D0D" w:themeColor="text1" w:themeTint="F2"/>
          <w:sz w:val="24"/>
          <w:szCs w:val="24"/>
        </w:rPr>
        <w:t xml:space="preserve"> </w:t>
      </w:r>
      <w:r w:rsidR="003E5C96" w:rsidRPr="007858E8">
        <w:rPr>
          <w:rFonts w:ascii="Times New Roman" w:hAnsi="Times New Roman" w:cs="Times New Roman"/>
          <w:color w:val="0D0D0D" w:themeColor="text1" w:themeTint="F2"/>
          <w:sz w:val="24"/>
          <w:szCs w:val="24"/>
        </w:rPr>
        <w:t>Образцов</w:t>
      </w:r>
      <w:r w:rsidR="001F1A5E" w:rsidRPr="007858E8">
        <w:rPr>
          <w:rFonts w:ascii="Times New Roman" w:hAnsi="Times New Roman" w:cs="Times New Roman"/>
          <w:color w:val="0D0D0D" w:themeColor="text1" w:themeTint="F2"/>
          <w:sz w:val="24"/>
          <w:szCs w:val="24"/>
        </w:rPr>
        <w:t>. Он создал кукольный театр.</w:t>
      </w:r>
      <w:r w:rsidRPr="007858E8">
        <w:rPr>
          <w:rFonts w:ascii="Times New Roman" w:hAnsi="Times New Roman" w:cs="Times New Roman"/>
          <w:color w:val="0D0D0D" w:themeColor="text1" w:themeTint="F2"/>
          <w:sz w:val="24"/>
          <w:szCs w:val="24"/>
        </w:rPr>
        <w:t xml:space="preserve"> </w:t>
      </w:r>
    </w:p>
    <w:p w:rsidR="001E0160" w:rsidRPr="007858E8" w:rsidRDefault="003E5C9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w:t>
      </w:r>
      <w:r w:rsidR="001E0160" w:rsidRPr="007858E8">
        <w:rPr>
          <w:rFonts w:ascii="Times New Roman" w:hAnsi="Times New Roman" w:cs="Times New Roman"/>
          <w:b/>
          <w:i/>
          <w:color w:val="0D0D0D" w:themeColor="text1" w:themeTint="F2"/>
          <w:sz w:val="24"/>
          <w:szCs w:val="24"/>
        </w:rPr>
        <w:t>Просмотр презентации</w:t>
      </w:r>
      <w:r w:rsidRPr="007858E8">
        <w:rPr>
          <w:rFonts w:ascii="Times New Roman" w:hAnsi="Times New Roman" w:cs="Times New Roman"/>
          <w:b/>
          <w:i/>
          <w:color w:val="0D0D0D" w:themeColor="text1" w:themeTint="F2"/>
          <w:sz w:val="24"/>
          <w:szCs w:val="24"/>
        </w:rPr>
        <w:t>)</w:t>
      </w:r>
    </w:p>
    <w:p w:rsidR="00BD271F" w:rsidRPr="007858E8" w:rsidRDefault="00192F75" w:rsidP="007858E8">
      <w:pPr>
        <w:spacing w:line="360" w:lineRule="auto"/>
        <w:ind w:left="-850"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Pr="007858E8">
        <w:rPr>
          <w:rFonts w:ascii="Times New Roman" w:hAnsi="Times New Roman" w:cs="Times New Roman"/>
          <w:color w:val="0D0D0D" w:themeColor="text1" w:themeTint="F2"/>
          <w:sz w:val="24"/>
          <w:szCs w:val="24"/>
        </w:rPr>
        <w:tab/>
      </w:r>
      <w:r w:rsidR="001F1A5E" w:rsidRPr="007858E8">
        <w:rPr>
          <w:rFonts w:ascii="Times New Roman" w:hAnsi="Times New Roman" w:cs="Times New Roman"/>
          <w:color w:val="0D0D0D" w:themeColor="text1" w:themeTint="F2"/>
          <w:sz w:val="24"/>
          <w:szCs w:val="24"/>
        </w:rPr>
        <w:t>В Кузбасс</w:t>
      </w:r>
      <w:r w:rsidR="001E0160" w:rsidRPr="007858E8">
        <w:rPr>
          <w:rFonts w:ascii="Times New Roman" w:hAnsi="Times New Roman" w:cs="Times New Roman"/>
          <w:color w:val="0D0D0D" w:themeColor="text1" w:themeTint="F2"/>
          <w:sz w:val="24"/>
          <w:szCs w:val="24"/>
        </w:rPr>
        <w:t xml:space="preserve">е тоже существуют театры кукол: </w:t>
      </w:r>
      <w:r w:rsidR="001F1A5E" w:rsidRPr="007858E8">
        <w:rPr>
          <w:rFonts w:ascii="Times New Roman" w:hAnsi="Times New Roman" w:cs="Times New Roman"/>
          <w:color w:val="0D0D0D" w:themeColor="text1" w:themeTint="F2"/>
          <w:sz w:val="24"/>
          <w:szCs w:val="24"/>
        </w:rPr>
        <w:t>Кемеровский областной театр</w:t>
      </w:r>
      <w:r w:rsidR="00BD271F" w:rsidRPr="007858E8">
        <w:rPr>
          <w:rFonts w:ascii="Times New Roman" w:hAnsi="Times New Roman" w:cs="Times New Roman"/>
          <w:color w:val="0D0D0D" w:themeColor="text1" w:themeTint="F2"/>
          <w:sz w:val="24"/>
          <w:szCs w:val="24"/>
        </w:rPr>
        <w:t xml:space="preserve"> </w:t>
      </w:r>
      <w:r w:rsidR="001F1A5E" w:rsidRPr="007858E8">
        <w:rPr>
          <w:rFonts w:ascii="Times New Roman" w:hAnsi="Times New Roman" w:cs="Times New Roman"/>
          <w:color w:val="0D0D0D" w:themeColor="text1" w:themeTint="F2"/>
          <w:sz w:val="24"/>
          <w:szCs w:val="24"/>
        </w:rPr>
        <w:t>ку</w:t>
      </w:r>
      <w:r w:rsidR="001E0160" w:rsidRPr="007858E8">
        <w:rPr>
          <w:rFonts w:ascii="Times New Roman" w:hAnsi="Times New Roman" w:cs="Times New Roman"/>
          <w:color w:val="0D0D0D" w:themeColor="text1" w:themeTint="F2"/>
          <w:sz w:val="24"/>
          <w:szCs w:val="24"/>
        </w:rPr>
        <w:t xml:space="preserve">кол имени Аркадия Гайдара и </w:t>
      </w:r>
      <w:r w:rsidR="001F1A5E" w:rsidRPr="007858E8">
        <w:rPr>
          <w:rFonts w:ascii="Times New Roman" w:hAnsi="Times New Roman" w:cs="Times New Roman"/>
          <w:color w:val="0D0D0D" w:themeColor="text1" w:themeTint="F2"/>
          <w:sz w:val="24"/>
          <w:szCs w:val="24"/>
        </w:rPr>
        <w:t>Новокузнецкий</w:t>
      </w:r>
      <w:r w:rsidR="00A64B55" w:rsidRPr="007858E8">
        <w:rPr>
          <w:rFonts w:ascii="Times New Roman" w:hAnsi="Times New Roman" w:cs="Times New Roman"/>
          <w:color w:val="0D0D0D" w:themeColor="text1" w:themeTint="F2"/>
          <w:sz w:val="24"/>
          <w:szCs w:val="24"/>
        </w:rPr>
        <w:t xml:space="preserve"> театр кукол «Сказ».</w:t>
      </w:r>
      <w:r w:rsidR="00373BDB" w:rsidRPr="007858E8">
        <w:rPr>
          <w:rFonts w:ascii="Times New Roman" w:hAnsi="Times New Roman" w:cs="Times New Roman"/>
          <w:color w:val="0D0D0D" w:themeColor="text1" w:themeTint="F2"/>
          <w:sz w:val="24"/>
          <w:szCs w:val="24"/>
        </w:rPr>
        <w:t xml:space="preserve"> </w:t>
      </w:r>
    </w:p>
    <w:p w:rsidR="009C7867" w:rsidRPr="007858E8" w:rsidRDefault="006B30BD" w:rsidP="007858E8">
      <w:pPr>
        <w:spacing w:line="360" w:lineRule="auto"/>
        <w:ind w:left="-850"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Pr="007858E8">
        <w:rPr>
          <w:rFonts w:ascii="Times New Roman" w:hAnsi="Times New Roman" w:cs="Times New Roman"/>
          <w:color w:val="0D0D0D" w:themeColor="text1" w:themeTint="F2"/>
          <w:sz w:val="24"/>
          <w:szCs w:val="24"/>
        </w:rPr>
        <w:tab/>
      </w:r>
      <w:r w:rsidR="009C7867" w:rsidRPr="007858E8">
        <w:rPr>
          <w:rFonts w:ascii="Times New Roman" w:hAnsi="Times New Roman" w:cs="Times New Roman"/>
          <w:color w:val="0D0D0D" w:themeColor="text1" w:themeTint="F2"/>
          <w:sz w:val="24"/>
          <w:szCs w:val="24"/>
        </w:rPr>
        <w:t>Особенностью творчества актера в кукольном театре является то, что он сам на сцене, как правило, не появляется. Актер скрыт ширмой. Поэтому от умения владеть куклой, от выразительности речи зависит очень многое. Зритель воспринимает куклу как живое существо, действующее и думающее.</w:t>
      </w:r>
    </w:p>
    <w:p w:rsidR="00892034" w:rsidRPr="007858E8" w:rsidRDefault="006B30BD" w:rsidP="007858E8">
      <w:pPr>
        <w:spacing w:line="360" w:lineRule="auto"/>
        <w:ind w:left="-851" w:right="-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00892034" w:rsidRPr="007858E8">
        <w:rPr>
          <w:rFonts w:ascii="Times New Roman" w:hAnsi="Times New Roman" w:cs="Times New Roman"/>
          <w:color w:val="0D0D0D" w:themeColor="text1" w:themeTint="F2"/>
          <w:sz w:val="24"/>
          <w:szCs w:val="24"/>
        </w:rPr>
        <w:t xml:space="preserve">В период обучения будущего актера кукольного театра особенное внимание уделяется воспитанию пластической культуры, развитию двигательных навыков рук, особенно кистей: студенты в числе других физических упражнений занимаются и жонглированием. Ведь иногда сами руки могут стать "куклой". Кроме того, работа с куклой требует ловкости и силы рук (куклы иногда бывают достаточно тяжелы и громоздки, сложны в управлении). Также большое внимание уделяется занятиям сценической речью - в ее специфическом, "кукольном" варианте. И конечно, всем дисциплинам, обязательным для общей профессии "актер". Тут и мастерство </w:t>
      </w:r>
      <w:proofErr w:type="gramStart"/>
      <w:r w:rsidR="00892034" w:rsidRPr="007858E8">
        <w:rPr>
          <w:rFonts w:ascii="Times New Roman" w:hAnsi="Times New Roman" w:cs="Times New Roman"/>
          <w:color w:val="0D0D0D" w:themeColor="text1" w:themeTint="F2"/>
          <w:sz w:val="24"/>
          <w:szCs w:val="24"/>
        </w:rPr>
        <w:t>актера ,</w:t>
      </w:r>
      <w:proofErr w:type="gramEnd"/>
      <w:r w:rsidR="00892034" w:rsidRPr="007858E8">
        <w:rPr>
          <w:rFonts w:ascii="Times New Roman" w:hAnsi="Times New Roman" w:cs="Times New Roman"/>
          <w:color w:val="0D0D0D" w:themeColor="text1" w:themeTint="F2"/>
          <w:sz w:val="24"/>
          <w:szCs w:val="24"/>
        </w:rPr>
        <w:t xml:space="preserve"> и вокал, и история литературы и театра (в том числе - кукольного), театрально-декорационного искусства, живописи...</w:t>
      </w:r>
    </w:p>
    <w:p w:rsidR="00892034" w:rsidRPr="007858E8" w:rsidRDefault="0089203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1E0160" w:rsidRPr="007858E8">
        <w:rPr>
          <w:rFonts w:ascii="Times New Roman" w:hAnsi="Times New Roman" w:cs="Times New Roman"/>
          <w:color w:val="0D0D0D" w:themeColor="text1" w:themeTint="F2"/>
          <w:sz w:val="24"/>
          <w:szCs w:val="24"/>
        </w:rPr>
        <w:t>А ч</w:t>
      </w:r>
      <w:r w:rsidRPr="007858E8">
        <w:rPr>
          <w:rFonts w:ascii="Times New Roman" w:hAnsi="Times New Roman" w:cs="Times New Roman"/>
          <w:color w:val="0D0D0D" w:themeColor="text1" w:themeTint="F2"/>
          <w:sz w:val="24"/>
          <w:szCs w:val="24"/>
        </w:rPr>
        <w:t>то должен уметь актер театра кукол?</w:t>
      </w:r>
    </w:p>
    <w:p w:rsidR="00892034" w:rsidRPr="007858E8" w:rsidRDefault="0089203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На доске появляются записи</w:t>
      </w:r>
      <w:r w:rsidR="001E0160" w:rsidRPr="007858E8">
        <w:rPr>
          <w:rFonts w:ascii="Times New Roman" w:hAnsi="Times New Roman" w:cs="Times New Roman"/>
          <w:color w:val="0D0D0D" w:themeColor="text1" w:themeTint="F2"/>
          <w:sz w:val="24"/>
          <w:szCs w:val="24"/>
        </w:rPr>
        <w:t>:</w:t>
      </w:r>
    </w:p>
    <w:p w:rsidR="008B0B27"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в</w:t>
      </w:r>
      <w:r w:rsidR="008B0B27" w:rsidRPr="007858E8">
        <w:rPr>
          <w:rFonts w:ascii="Times New Roman" w:hAnsi="Times New Roman" w:cs="Times New Roman"/>
          <w:color w:val="0D0D0D" w:themeColor="text1" w:themeTint="F2"/>
          <w:sz w:val="24"/>
          <w:szCs w:val="24"/>
        </w:rPr>
        <w:t>ладеть сценической речью и сценическими движениями</w:t>
      </w:r>
      <w:r w:rsidR="00E75C18" w:rsidRPr="007858E8">
        <w:rPr>
          <w:rFonts w:ascii="Times New Roman" w:hAnsi="Times New Roman" w:cs="Times New Roman"/>
          <w:color w:val="0D0D0D" w:themeColor="text1" w:themeTint="F2"/>
          <w:sz w:val="24"/>
          <w:szCs w:val="24"/>
        </w:rPr>
        <w:t>.</w:t>
      </w:r>
    </w:p>
    <w:p w:rsidR="00892034" w:rsidRPr="007858E8" w:rsidRDefault="0089203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-отчетливо произносить звуки;</w:t>
      </w:r>
    </w:p>
    <w:p w:rsidR="00892034" w:rsidRPr="007858E8" w:rsidRDefault="0089203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-владеть интонацией;</w:t>
      </w:r>
    </w:p>
    <w:p w:rsidR="00892034" w:rsidRPr="007858E8" w:rsidRDefault="0089203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передавать с помощью интонации настроение героев:</w:t>
      </w:r>
    </w:p>
    <w:p w:rsidR="00892034" w:rsidRPr="007858E8" w:rsidRDefault="00C13083"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-уметь управлять куклой</w:t>
      </w:r>
    </w:p>
    <w:p w:rsidR="001E0160" w:rsidRPr="007858E8" w:rsidRDefault="008B0B2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lastRenderedPageBreak/>
        <w:t>Учитель.</w:t>
      </w:r>
      <w:r w:rsidR="00C13083" w:rsidRPr="007858E8">
        <w:rPr>
          <w:rFonts w:ascii="Times New Roman" w:hAnsi="Times New Roman" w:cs="Times New Roman"/>
          <w:b/>
          <w:color w:val="0D0D0D" w:themeColor="text1" w:themeTint="F2"/>
          <w:sz w:val="24"/>
          <w:szCs w:val="24"/>
        </w:rPr>
        <w:t xml:space="preserve"> </w:t>
      </w:r>
    </w:p>
    <w:p w:rsidR="00C1308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C13083" w:rsidRPr="007858E8">
        <w:rPr>
          <w:rFonts w:ascii="Times New Roman" w:hAnsi="Times New Roman" w:cs="Times New Roman"/>
          <w:color w:val="0D0D0D" w:themeColor="text1" w:themeTint="F2"/>
          <w:sz w:val="24"/>
          <w:szCs w:val="24"/>
        </w:rPr>
        <w:t xml:space="preserve">Предлагаю </w:t>
      </w:r>
      <w:r w:rsidRPr="007858E8">
        <w:rPr>
          <w:rFonts w:ascii="Times New Roman" w:hAnsi="Times New Roman" w:cs="Times New Roman"/>
          <w:color w:val="0D0D0D" w:themeColor="text1" w:themeTint="F2"/>
          <w:sz w:val="24"/>
          <w:szCs w:val="24"/>
        </w:rPr>
        <w:t xml:space="preserve">Вам </w:t>
      </w:r>
      <w:r w:rsidR="00C13083" w:rsidRPr="007858E8">
        <w:rPr>
          <w:rFonts w:ascii="Times New Roman" w:hAnsi="Times New Roman" w:cs="Times New Roman"/>
          <w:color w:val="0D0D0D" w:themeColor="text1" w:themeTint="F2"/>
          <w:sz w:val="24"/>
          <w:szCs w:val="24"/>
        </w:rPr>
        <w:t>попробовать себя в роли актера театра кукол.</w:t>
      </w:r>
    </w:p>
    <w:p w:rsidR="00C13083"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Давайте п</w:t>
      </w:r>
      <w:r w:rsidR="00C13083" w:rsidRPr="007858E8">
        <w:rPr>
          <w:rFonts w:ascii="Times New Roman" w:hAnsi="Times New Roman" w:cs="Times New Roman"/>
          <w:color w:val="0D0D0D" w:themeColor="text1" w:themeTint="F2"/>
          <w:sz w:val="24"/>
          <w:szCs w:val="24"/>
        </w:rPr>
        <w:t>отренируемся отчетливо произносить звуки. В этом нам помогут скороговорки.</w:t>
      </w:r>
    </w:p>
    <w:p w:rsidR="00D74FD4" w:rsidRPr="007858E8" w:rsidRDefault="001E0160"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(Обучающиеся получают листы со скороговорками). </w:t>
      </w:r>
    </w:p>
    <w:p w:rsidR="00BD271F" w:rsidRPr="007858E8" w:rsidRDefault="00BD271F"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У Кондрата куртка коротковата.</w:t>
      </w:r>
    </w:p>
    <w:p w:rsidR="00BD271F" w:rsidRPr="007858E8" w:rsidRDefault="00BD271F"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У ежа и ёлки иголки колки.</w:t>
      </w:r>
    </w:p>
    <w:p w:rsidR="00BD271F" w:rsidRPr="007858E8" w:rsidRDefault="00BD271F"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У осы не усы, не усище, а усики.</w:t>
      </w:r>
    </w:p>
    <w:p w:rsidR="00BD271F" w:rsidRPr="007858E8" w:rsidRDefault="0045307E"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Бобр добр до бобрят.</w:t>
      </w:r>
    </w:p>
    <w:p w:rsidR="00926253" w:rsidRPr="007858E8" w:rsidRDefault="00926253"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Шесть мышат в шалаше шуршат.</w:t>
      </w:r>
    </w:p>
    <w:p w:rsidR="002735A2" w:rsidRPr="007858E8" w:rsidRDefault="00926253" w:rsidP="007858E8">
      <w:pPr>
        <w:spacing w:line="360" w:lineRule="auto"/>
        <w:ind w:right="-851" w:hanging="851"/>
        <w:jc w:val="both"/>
        <w:rPr>
          <w:rFonts w:ascii="Times New Roman" w:hAnsi="Times New Roman" w:cs="Times New Roman"/>
          <w:i/>
          <w:color w:val="0D0D0D" w:themeColor="text1" w:themeTint="F2"/>
          <w:sz w:val="24"/>
          <w:szCs w:val="24"/>
        </w:rPr>
      </w:pPr>
      <w:r w:rsidRPr="007858E8">
        <w:rPr>
          <w:rFonts w:ascii="Times New Roman" w:hAnsi="Times New Roman" w:cs="Times New Roman"/>
          <w:i/>
          <w:color w:val="0D0D0D" w:themeColor="text1" w:themeTint="F2"/>
          <w:sz w:val="24"/>
          <w:szCs w:val="24"/>
        </w:rPr>
        <w:t>Проворонила ворона вороненка</w:t>
      </w:r>
      <w:r w:rsidR="00CA0CC7" w:rsidRPr="007858E8">
        <w:rPr>
          <w:rFonts w:ascii="Times New Roman" w:hAnsi="Times New Roman" w:cs="Times New Roman"/>
          <w:i/>
          <w:color w:val="0D0D0D" w:themeColor="text1" w:themeTint="F2"/>
          <w:sz w:val="24"/>
          <w:szCs w:val="24"/>
        </w:rPr>
        <w:t>.</w:t>
      </w:r>
    </w:p>
    <w:p w:rsidR="00D74FD4" w:rsidRPr="007858E8" w:rsidRDefault="00D74FD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i/>
          <w:color w:val="0D0D0D" w:themeColor="text1" w:themeTint="F2"/>
          <w:sz w:val="24"/>
          <w:szCs w:val="24"/>
        </w:rPr>
        <w:t xml:space="preserve">- </w:t>
      </w:r>
      <w:r w:rsidRPr="007858E8">
        <w:rPr>
          <w:rFonts w:ascii="Times New Roman" w:hAnsi="Times New Roman" w:cs="Times New Roman"/>
          <w:color w:val="0D0D0D" w:themeColor="text1" w:themeTint="F2"/>
          <w:sz w:val="24"/>
          <w:szCs w:val="24"/>
        </w:rPr>
        <w:t>Давайте посмотрим, что у Вас получилось.</w:t>
      </w:r>
    </w:p>
    <w:p w:rsidR="00D74FD4" w:rsidRPr="007858E8" w:rsidRDefault="00D74FD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(Обучающиеся по очереди произносят скороговорки).</w:t>
      </w:r>
    </w:p>
    <w:p w:rsidR="00D74FD4" w:rsidRPr="007858E8" w:rsidRDefault="008C6A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w:t>
      </w:r>
      <w:r w:rsidR="00D74FD4" w:rsidRPr="007858E8">
        <w:rPr>
          <w:rFonts w:ascii="Times New Roman" w:hAnsi="Times New Roman" w:cs="Times New Roman"/>
          <w:color w:val="0D0D0D" w:themeColor="text1" w:themeTint="F2"/>
          <w:sz w:val="24"/>
          <w:szCs w:val="24"/>
        </w:rPr>
        <w:t xml:space="preserve">Молодцы! </w:t>
      </w:r>
      <w:r w:rsidR="00C13083" w:rsidRPr="007858E8">
        <w:rPr>
          <w:rFonts w:ascii="Times New Roman" w:hAnsi="Times New Roman" w:cs="Times New Roman"/>
          <w:color w:val="0D0D0D" w:themeColor="text1" w:themeTint="F2"/>
          <w:sz w:val="24"/>
          <w:szCs w:val="24"/>
        </w:rPr>
        <w:t xml:space="preserve">Мы </w:t>
      </w:r>
      <w:r w:rsidR="00D74FD4" w:rsidRPr="007858E8">
        <w:rPr>
          <w:rFonts w:ascii="Times New Roman" w:hAnsi="Times New Roman" w:cs="Times New Roman"/>
          <w:color w:val="0D0D0D" w:themeColor="text1" w:themeTint="F2"/>
          <w:sz w:val="24"/>
          <w:szCs w:val="24"/>
        </w:rPr>
        <w:t xml:space="preserve">С Вами </w:t>
      </w:r>
      <w:proofErr w:type="gramStart"/>
      <w:r w:rsidR="00D74FD4" w:rsidRPr="007858E8">
        <w:rPr>
          <w:rFonts w:ascii="Times New Roman" w:hAnsi="Times New Roman" w:cs="Times New Roman"/>
          <w:color w:val="0D0D0D" w:themeColor="text1" w:themeTint="F2"/>
          <w:sz w:val="24"/>
          <w:szCs w:val="24"/>
        </w:rPr>
        <w:t xml:space="preserve">отметили </w:t>
      </w:r>
      <w:r w:rsidR="00C13083" w:rsidRPr="007858E8">
        <w:rPr>
          <w:rFonts w:ascii="Times New Roman" w:hAnsi="Times New Roman" w:cs="Times New Roman"/>
          <w:color w:val="0D0D0D" w:themeColor="text1" w:themeTint="F2"/>
          <w:sz w:val="24"/>
          <w:szCs w:val="24"/>
        </w:rPr>
        <w:t>,</w:t>
      </w:r>
      <w:proofErr w:type="gramEnd"/>
      <w:r w:rsidR="00C13083" w:rsidRPr="007858E8">
        <w:rPr>
          <w:rFonts w:ascii="Times New Roman" w:hAnsi="Times New Roman" w:cs="Times New Roman"/>
          <w:color w:val="0D0D0D" w:themeColor="text1" w:themeTint="F2"/>
          <w:sz w:val="24"/>
          <w:szCs w:val="24"/>
        </w:rPr>
        <w:t xml:space="preserve"> что </w:t>
      </w:r>
      <w:r w:rsidR="00D74FD4" w:rsidRPr="007858E8">
        <w:rPr>
          <w:rFonts w:ascii="Times New Roman" w:hAnsi="Times New Roman" w:cs="Times New Roman"/>
          <w:color w:val="0D0D0D" w:themeColor="text1" w:themeTint="F2"/>
          <w:sz w:val="24"/>
          <w:szCs w:val="24"/>
        </w:rPr>
        <w:t xml:space="preserve">для актера </w:t>
      </w:r>
      <w:r w:rsidR="00C13083" w:rsidRPr="007858E8">
        <w:rPr>
          <w:rFonts w:ascii="Times New Roman" w:hAnsi="Times New Roman" w:cs="Times New Roman"/>
          <w:color w:val="0D0D0D" w:themeColor="text1" w:themeTint="F2"/>
          <w:sz w:val="24"/>
          <w:szCs w:val="24"/>
        </w:rPr>
        <w:t>немаловажно владеть интонацией.</w:t>
      </w:r>
    </w:p>
    <w:p w:rsidR="006B30BD" w:rsidRPr="007858E8" w:rsidRDefault="00E75C18"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Давайте представим,</w:t>
      </w:r>
      <w:r w:rsidR="007F3437"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color w:val="0D0D0D" w:themeColor="text1" w:themeTint="F2"/>
          <w:sz w:val="24"/>
          <w:szCs w:val="24"/>
        </w:rPr>
        <w:t>что вас попросили</w:t>
      </w:r>
      <w:r w:rsidR="007F3437" w:rsidRPr="007858E8">
        <w:rPr>
          <w:rFonts w:ascii="Times New Roman" w:hAnsi="Times New Roman" w:cs="Times New Roman"/>
          <w:color w:val="0D0D0D" w:themeColor="text1" w:themeTint="F2"/>
          <w:sz w:val="24"/>
          <w:szCs w:val="24"/>
        </w:rPr>
        <w:t xml:space="preserve"> </w:t>
      </w:r>
      <w:r w:rsidR="00D74FD4" w:rsidRPr="007858E8">
        <w:rPr>
          <w:rFonts w:ascii="Times New Roman" w:hAnsi="Times New Roman" w:cs="Times New Roman"/>
          <w:color w:val="0D0D0D" w:themeColor="text1" w:themeTint="F2"/>
          <w:sz w:val="24"/>
          <w:szCs w:val="24"/>
        </w:rPr>
        <w:t xml:space="preserve">произнести для зрителей следующую фразу: </w:t>
      </w:r>
    </w:p>
    <w:p w:rsidR="00C13083" w:rsidRPr="007858E8" w:rsidRDefault="00D74FD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«Когда заканчивается спектакль, опускается занавес» </w:t>
      </w:r>
    </w:p>
    <w:p w:rsidR="002623BC" w:rsidRPr="007858E8" w:rsidRDefault="00D74FD4"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Ребята, п</w:t>
      </w:r>
      <w:r w:rsidR="00C13083" w:rsidRPr="007858E8">
        <w:rPr>
          <w:rFonts w:ascii="Times New Roman" w:hAnsi="Times New Roman" w:cs="Times New Roman"/>
          <w:color w:val="0D0D0D" w:themeColor="text1" w:themeTint="F2"/>
          <w:sz w:val="24"/>
          <w:szCs w:val="24"/>
        </w:rPr>
        <w:t xml:space="preserve">роизнесите </w:t>
      </w:r>
      <w:r w:rsidR="002623BC" w:rsidRPr="007858E8">
        <w:rPr>
          <w:rFonts w:ascii="Times New Roman" w:hAnsi="Times New Roman" w:cs="Times New Roman"/>
          <w:color w:val="0D0D0D" w:themeColor="text1" w:themeTint="F2"/>
          <w:sz w:val="24"/>
          <w:szCs w:val="24"/>
        </w:rPr>
        <w:t>слово «занавес»</w:t>
      </w:r>
      <w:r w:rsidR="00C13083" w:rsidRPr="007858E8">
        <w:rPr>
          <w:rFonts w:ascii="Times New Roman" w:hAnsi="Times New Roman" w:cs="Times New Roman"/>
          <w:color w:val="0D0D0D" w:themeColor="text1" w:themeTint="F2"/>
          <w:sz w:val="24"/>
          <w:szCs w:val="24"/>
        </w:rPr>
        <w:t xml:space="preserve"> с разной интонацией.</w:t>
      </w:r>
    </w:p>
    <w:p w:rsidR="0045307E" w:rsidRPr="007858E8" w:rsidRDefault="00D74FD4"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Обучающиеся получают карточки</w:t>
      </w:r>
      <w:r w:rsidR="006A53A3" w:rsidRPr="007858E8">
        <w:rPr>
          <w:rFonts w:ascii="Times New Roman" w:hAnsi="Times New Roman" w:cs="Times New Roman"/>
          <w:b/>
          <w:i/>
          <w:color w:val="0D0D0D" w:themeColor="text1" w:themeTint="F2"/>
          <w:sz w:val="24"/>
          <w:szCs w:val="24"/>
        </w:rPr>
        <w:t xml:space="preserve"> </w:t>
      </w:r>
      <w:r w:rsidRPr="007858E8">
        <w:rPr>
          <w:rFonts w:ascii="Times New Roman" w:hAnsi="Times New Roman" w:cs="Times New Roman"/>
          <w:b/>
          <w:i/>
          <w:color w:val="0D0D0D" w:themeColor="text1" w:themeTint="F2"/>
          <w:sz w:val="24"/>
          <w:szCs w:val="24"/>
        </w:rPr>
        <w:t xml:space="preserve">- </w:t>
      </w:r>
      <w:proofErr w:type="gramStart"/>
      <w:r w:rsidRPr="007858E8">
        <w:rPr>
          <w:rFonts w:ascii="Times New Roman" w:hAnsi="Times New Roman" w:cs="Times New Roman"/>
          <w:b/>
          <w:i/>
          <w:color w:val="0D0D0D" w:themeColor="text1" w:themeTint="F2"/>
          <w:sz w:val="24"/>
          <w:szCs w:val="24"/>
        </w:rPr>
        <w:t>задания :</w:t>
      </w:r>
      <w:proofErr w:type="gramEnd"/>
    </w:p>
    <w:p w:rsidR="0045307E" w:rsidRPr="007858E8" w:rsidRDefault="0045307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грустно, словно досмотрена до конца последняя серия увлекательного фильма;</w:t>
      </w:r>
    </w:p>
    <w:p w:rsidR="0045307E" w:rsidRPr="007858E8" w:rsidRDefault="0045307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испуганно, словно тебя догнал медведь;</w:t>
      </w:r>
    </w:p>
    <w:p w:rsidR="0045307E" w:rsidRPr="007858E8" w:rsidRDefault="0045307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радостно, словно удалось закончить домашнее задание; </w:t>
      </w:r>
    </w:p>
    <w:p w:rsidR="0045307E" w:rsidRPr="007858E8" w:rsidRDefault="0045307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-устало, словно только что закончилась генеральная уборка.</w:t>
      </w:r>
    </w:p>
    <w:p w:rsidR="00AF512D" w:rsidRPr="007858E8" w:rsidRDefault="007F3437"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Е</w:t>
      </w:r>
      <w:r w:rsidR="00C13083" w:rsidRPr="007858E8">
        <w:rPr>
          <w:rFonts w:ascii="Times New Roman" w:hAnsi="Times New Roman" w:cs="Times New Roman"/>
          <w:color w:val="0D0D0D" w:themeColor="text1" w:themeTint="F2"/>
          <w:sz w:val="24"/>
          <w:szCs w:val="24"/>
        </w:rPr>
        <w:t>ще одно важное умение  - владеть руками.</w:t>
      </w:r>
    </w:p>
    <w:p w:rsidR="00AF512D" w:rsidRPr="007858E8" w:rsidRDefault="00AF512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Этюд «Настроение рук» (показать всей группой)</w:t>
      </w:r>
    </w:p>
    <w:p w:rsidR="00AF512D" w:rsidRPr="007858E8" w:rsidRDefault="00AF512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радость</w:t>
      </w:r>
      <w:r w:rsidR="006A53A3" w:rsidRPr="007858E8">
        <w:rPr>
          <w:rFonts w:ascii="Times New Roman" w:hAnsi="Times New Roman" w:cs="Times New Roman"/>
          <w:color w:val="0D0D0D" w:themeColor="text1" w:themeTint="F2"/>
          <w:sz w:val="24"/>
          <w:szCs w:val="24"/>
        </w:rPr>
        <w:t>;</w:t>
      </w:r>
    </w:p>
    <w:p w:rsidR="00AF512D" w:rsidRPr="007858E8" w:rsidRDefault="00AF512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lastRenderedPageBreak/>
        <w:t>-</w:t>
      </w:r>
      <w:r w:rsidR="00926253"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color w:val="0D0D0D" w:themeColor="text1" w:themeTint="F2"/>
          <w:sz w:val="24"/>
          <w:szCs w:val="24"/>
        </w:rPr>
        <w:t>злость</w:t>
      </w:r>
      <w:r w:rsidR="006A53A3" w:rsidRPr="007858E8">
        <w:rPr>
          <w:rFonts w:ascii="Times New Roman" w:hAnsi="Times New Roman" w:cs="Times New Roman"/>
          <w:color w:val="0D0D0D" w:themeColor="text1" w:themeTint="F2"/>
          <w:sz w:val="24"/>
          <w:szCs w:val="24"/>
        </w:rPr>
        <w:t>;</w:t>
      </w:r>
    </w:p>
    <w:p w:rsidR="00AF512D" w:rsidRPr="007858E8" w:rsidRDefault="00AF512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удивление</w:t>
      </w:r>
      <w:r w:rsidR="006A53A3" w:rsidRPr="007858E8">
        <w:rPr>
          <w:rFonts w:ascii="Times New Roman" w:hAnsi="Times New Roman" w:cs="Times New Roman"/>
          <w:color w:val="0D0D0D" w:themeColor="text1" w:themeTint="F2"/>
          <w:sz w:val="24"/>
          <w:szCs w:val="24"/>
        </w:rPr>
        <w:t>;</w:t>
      </w:r>
    </w:p>
    <w:p w:rsidR="00AF512D" w:rsidRPr="007858E8" w:rsidRDefault="00AF512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испуг</w:t>
      </w:r>
      <w:r w:rsidR="006A53A3" w:rsidRPr="007858E8">
        <w:rPr>
          <w:rFonts w:ascii="Times New Roman" w:hAnsi="Times New Roman" w:cs="Times New Roman"/>
          <w:color w:val="0D0D0D" w:themeColor="text1" w:themeTint="F2"/>
          <w:sz w:val="24"/>
          <w:szCs w:val="24"/>
        </w:rPr>
        <w:t>;</w:t>
      </w:r>
    </w:p>
    <w:p w:rsidR="002735A2" w:rsidRPr="007858E8" w:rsidRDefault="00AF512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разочарование</w:t>
      </w:r>
      <w:r w:rsidR="006A53A3" w:rsidRPr="007858E8">
        <w:rPr>
          <w:rFonts w:ascii="Times New Roman" w:hAnsi="Times New Roman" w:cs="Times New Roman"/>
          <w:color w:val="0D0D0D" w:themeColor="text1" w:themeTint="F2"/>
          <w:sz w:val="24"/>
          <w:szCs w:val="24"/>
        </w:rPr>
        <w:t>;</w:t>
      </w:r>
    </w:p>
    <w:p w:rsidR="006A53A3" w:rsidRPr="007858E8" w:rsidRDefault="002735A2"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любовь</w:t>
      </w:r>
      <w:r w:rsidR="006A53A3" w:rsidRPr="007858E8">
        <w:rPr>
          <w:rFonts w:ascii="Times New Roman" w:hAnsi="Times New Roman" w:cs="Times New Roman"/>
          <w:color w:val="0D0D0D" w:themeColor="text1" w:themeTint="F2"/>
          <w:sz w:val="24"/>
          <w:szCs w:val="24"/>
        </w:rPr>
        <w:t>.</w:t>
      </w:r>
    </w:p>
    <w:p w:rsidR="00AF512D" w:rsidRPr="007858E8" w:rsidRDefault="00AF512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Работа с куклами</w:t>
      </w:r>
    </w:p>
    <w:p w:rsidR="002623BC" w:rsidRPr="007858E8" w:rsidRDefault="008C6A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w:t>
      </w:r>
      <w:r w:rsidR="002623BC" w:rsidRPr="007858E8">
        <w:rPr>
          <w:rFonts w:ascii="Times New Roman" w:hAnsi="Times New Roman" w:cs="Times New Roman"/>
          <w:color w:val="0D0D0D" w:themeColor="text1" w:themeTint="F2"/>
          <w:sz w:val="24"/>
          <w:szCs w:val="24"/>
        </w:rPr>
        <w:t xml:space="preserve"> </w:t>
      </w:r>
      <w:r w:rsidR="006A53A3" w:rsidRPr="007858E8">
        <w:rPr>
          <w:rFonts w:ascii="Times New Roman" w:hAnsi="Times New Roman" w:cs="Times New Roman"/>
          <w:color w:val="0D0D0D" w:themeColor="text1" w:themeTint="F2"/>
          <w:sz w:val="24"/>
          <w:szCs w:val="24"/>
        </w:rPr>
        <w:t>Ребята! А сейчас мы посмотрим миниатюру</w:t>
      </w:r>
      <w:r w:rsidR="002623BC" w:rsidRPr="007858E8">
        <w:rPr>
          <w:rFonts w:ascii="Times New Roman" w:hAnsi="Times New Roman" w:cs="Times New Roman"/>
          <w:color w:val="0D0D0D" w:themeColor="text1" w:themeTint="F2"/>
          <w:sz w:val="24"/>
          <w:szCs w:val="24"/>
        </w:rPr>
        <w:t xml:space="preserve"> и попробуем оценить работу наших артистов.</w:t>
      </w:r>
    </w:p>
    <w:p w:rsidR="002623BC" w:rsidRPr="007858E8" w:rsidRDefault="002623BC"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Миниатюра «Две собаки»</w:t>
      </w:r>
      <w:r w:rsidR="006A53A3" w:rsidRPr="007858E8">
        <w:rPr>
          <w:rFonts w:ascii="Times New Roman" w:hAnsi="Times New Roman" w:cs="Times New Roman"/>
          <w:color w:val="0D0D0D" w:themeColor="text1" w:themeTint="F2"/>
          <w:sz w:val="24"/>
          <w:szCs w:val="24"/>
        </w:rPr>
        <w:t xml:space="preserve"> (Приложение 1.)</w:t>
      </w:r>
    </w:p>
    <w:p w:rsidR="002623BC" w:rsidRPr="007858E8" w:rsidRDefault="002623BC"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Одинаковый ли образ у героев этой постановки?</w:t>
      </w:r>
    </w:p>
    <w:p w:rsidR="002623BC" w:rsidRPr="007858E8" w:rsidRDefault="002623BC"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Удалось ли нашим актерам это передать?</w:t>
      </w:r>
    </w:p>
    <w:p w:rsidR="002623BC" w:rsidRPr="007858E8" w:rsidRDefault="008C6A8E"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При помощи каких средств?</w:t>
      </w:r>
    </w:p>
    <w:p w:rsidR="002735A2" w:rsidRPr="007858E8" w:rsidRDefault="006B30B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proofErr w:type="gramStart"/>
      <w:r w:rsidR="002735A2" w:rsidRPr="007858E8">
        <w:rPr>
          <w:rFonts w:ascii="Times New Roman" w:hAnsi="Times New Roman" w:cs="Times New Roman"/>
          <w:color w:val="0D0D0D" w:themeColor="text1" w:themeTint="F2"/>
          <w:sz w:val="24"/>
          <w:szCs w:val="24"/>
        </w:rPr>
        <w:t xml:space="preserve">Итак </w:t>
      </w:r>
      <w:r w:rsidR="006A53A3" w:rsidRPr="007858E8">
        <w:rPr>
          <w:rFonts w:ascii="Times New Roman" w:hAnsi="Times New Roman" w:cs="Times New Roman"/>
          <w:color w:val="0D0D0D" w:themeColor="text1" w:themeTint="F2"/>
          <w:sz w:val="24"/>
          <w:szCs w:val="24"/>
        </w:rPr>
        <w:t>,</w:t>
      </w:r>
      <w:proofErr w:type="gramEnd"/>
      <w:r w:rsidR="006A53A3" w:rsidRPr="007858E8">
        <w:rPr>
          <w:rFonts w:ascii="Times New Roman" w:hAnsi="Times New Roman" w:cs="Times New Roman"/>
          <w:color w:val="0D0D0D" w:themeColor="text1" w:themeTint="F2"/>
          <w:sz w:val="24"/>
          <w:szCs w:val="24"/>
        </w:rPr>
        <w:t xml:space="preserve"> ребята, </w:t>
      </w:r>
      <w:r w:rsidR="002735A2" w:rsidRPr="007858E8">
        <w:rPr>
          <w:rFonts w:ascii="Times New Roman" w:hAnsi="Times New Roman" w:cs="Times New Roman"/>
          <w:color w:val="0D0D0D" w:themeColor="text1" w:themeTint="F2"/>
          <w:sz w:val="24"/>
          <w:szCs w:val="24"/>
        </w:rPr>
        <w:t>с какой профессией мы познакомились сегодня?</w:t>
      </w:r>
    </w:p>
    <w:p w:rsidR="002735A2" w:rsidRPr="007858E8" w:rsidRDefault="006B30B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002735A2" w:rsidRPr="007858E8">
        <w:rPr>
          <w:rFonts w:ascii="Times New Roman" w:hAnsi="Times New Roman" w:cs="Times New Roman"/>
          <w:color w:val="0D0D0D" w:themeColor="text1" w:themeTint="F2"/>
          <w:sz w:val="24"/>
          <w:szCs w:val="24"/>
        </w:rPr>
        <w:t>Кто из вас хотел бы стать актером кукольного театра?</w:t>
      </w:r>
    </w:p>
    <w:p w:rsidR="005935D3" w:rsidRPr="007858E8" w:rsidRDefault="006B30B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008C137E" w:rsidRPr="007858E8">
        <w:rPr>
          <w:rFonts w:ascii="Times New Roman" w:hAnsi="Times New Roman" w:cs="Times New Roman"/>
          <w:color w:val="0D0D0D" w:themeColor="text1" w:themeTint="F2"/>
          <w:sz w:val="24"/>
          <w:szCs w:val="24"/>
        </w:rPr>
        <w:t xml:space="preserve">Надеюсь, что некоторых из Вас мы </w:t>
      </w:r>
      <w:r w:rsidR="00074CAE" w:rsidRPr="007858E8">
        <w:rPr>
          <w:rFonts w:ascii="Times New Roman" w:hAnsi="Times New Roman" w:cs="Times New Roman"/>
          <w:color w:val="0D0D0D" w:themeColor="text1" w:themeTint="F2"/>
          <w:sz w:val="24"/>
          <w:szCs w:val="24"/>
        </w:rPr>
        <w:t>ещё увидим на театральной сцене страны.</w:t>
      </w:r>
    </w:p>
    <w:p w:rsidR="00074CAE" w:rsidRPr="007858E8" w:rsidRDefault="006B30B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r>
      <w:r w:rsidR="00074CAE" w:rsidRPr="007858E8">
        <w:rPr>
          <w:rFonts w:ascii="Times New Roman" w:hAnsi="Times New Roman" w:cs="Times New Roman"/>
          <w:color w:val="0D0D0D" w:themeColor="text1" w:themeTint="F2"/>
          <w:sz w:val="24"/>
          <w:szCs w:val="24"/>
        </w:rPr>
        <w:t>До новых встреч!</w:t>
      </w:r>
    </w:p>
    <w:p w:rsidR="005935D3" w:rsidRPr="007858E8" w:rsidRDefault="005935D3" w:rsidP="007858E8">
      <w:pPr>
        <w:spacing w:line="360" w:lineRule="auto"/>
        <w:ind w:right="-851" w:hanging="851"/>
        <w:jc w:val="both"/>
        <w:rPr>
          <w:rFonts w:ascii="Times New Roman" w:hAnsi="Times New Roman" w:cs="Times New Roman"/>
          <w:color w:val="0D0D0D" w:themeColor="text1" w:themeTint="F2"/>
          <w:sz w:val="24"/>
          <w:szCs w:val="24"/>
        </w:rPr>
      </w:pPr>
    </w:p>
    <w:p w:rsidR="006A53A3" w:rsidRPr="007858E8" w:rsidRDefault="006A53A3" w:rsidP="007858E8">
      <w:pPr>
        <w:spacing w:line="360" w:lineRule="auto"/>
        <w:ind w:right="-851" w:hanging="709"/>
        <w:jc w:val="both"/>
        <w:rPr>
          <w:rFonts w:ascii="Times New Roman" w:hAnsi="Times New Roman" w:cs="Times New Roman"/>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170CE8" w:rsidRPr="007858E8" w:rsidRDefault="00170CE8" w:rsidP="007858E8">
      <w:pPr>
        <w:spacing w:line="360" w:lineRule="auto"/>
        <w:ind w:right="-851" w:hanging="851"/>
        <w:jc w:val="both"/>
        <w:rPr>
          <w:rFonts w:ascii="Times New Roman" w:hAnsi="Times New Roman" w:cs="Times New Roman"/>
          <w:b/>
          <w:color w:val="0D0D0D" w:themeColor="text1" w:themeTint="F2"/>
          <w:sz w:val="24"/>
          <w:szCs w:val="24"/>
        </w:rPr>
      </w:pPr>
    </w:p>
    <w:p w:rsidR="006A53A3" w:rsidRPr="007858E8" w:rsidRDefault="007111F2" w:rsidP="007858E8">
      <w:pPr>
        <w:spacing w:line="360" w:lineRule="auto"/>
        <w:ind w:right="-851" w:hanging="851"/>
        <w:jc w:val="right"/>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П</w:t>
      </w:r>
      <w:r w:rsidR="006A53A3" w:rsidRPr="007858E8">
        <w:rPr>
          <w:rFonts w:ascii="Times New Roman" w:hAnsi="Times New Roman" w:cs="Times New Roman"/>
          <w:b/>
          <w:color w:val="0D0D0D" w:themeColor="text1" w:themeTint="F2"/>
          <w:sz w:val="24"/>
          <w:szCs w:val="24"/>
        </w:rPr>
        <w:t>риложение 1.</w:t>
      </w:r>
    </w:p>
    <w:p w:rsidR="006A53A3" w:rsidRPr="007858E8" w:rsidRDefault="006A53A3"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Басня</w:t>
      </w:r>
    </w:p>
    <w:p w:rsidR="005B323D" w:rsidRPr="007858E8" w:rsidRDefault="006A53A3"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 xml:space="preserve">« </w:t>
      </w:r>
      <w:r w:rsidR="005B323D" w:rsidRPr="007858E8">
        <w:rPr>
          <w:rFonts w:ascii="Times New Roman" w:hAnsi="Times New Roman" w:cs="Times New Roman"/>
          <w:b/>
          <w:color w:val="0D0D0D" w:themeColor="text1" w:themeTint="F2"/>
          <w:sz w:val="24"/>
          <w:szCs w:val="24"/>
        </w:rPr>
        <w:t>Две собаки</w:t>
      </w:r>
      <w:r w:rsidRPr="007858E8">
        <w:rPr>
          <w:rFonts w:ascii="Times New Roman" w:hAnsi="Times New Roman" w:cs="Times New Roman"/>
          <w:b/>
          <w:color w:val="0D0D0D" w:themeColor="text1" w:themeTint="F2"/>
          <w:sz w:val="24"/>
          <w:szCs w:val="24"/>
        </w:rPr>
        <w:t xml:space="preserve">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Продолжительность: 2 минуты;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Действующие лица: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Барская собака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Бродячая собака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Ворона-рассказчица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На первом плане слева – особняк, справа – забор. На втором плане небо. Из-за особняка вылетает Ворона и садится на забор.</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i/>
          <w:color w:val="0D0D0D" w:themeColor="text1" w:themeTint="F2"/>
          <w:sz w:val="24"/>
          <w:szCs w:val="24"/>
        </w:rPr>
        <w:t>Ворона (зрителям)</w:t>
      </w:r>
      <w:r w:rsidR="006A53A3" w:rsidRPr="007858E8">
        <w:rPr>
          <w:rFonts w:ascii="Times New Roman" w:hAnsi="Times New Roman" w:cs="Times New Roman"/>
          <w:b/>
          <w:i/>
          <w:color w:val="0D0D0D" w:themeColor="text1" w:themeTint="F2"/>
          <w:sz w:val="24"/>
          <w:szCs w:val="24"/>
        </w:rPr>
        <w:t>:</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Собака барская любила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За жизнь с бездомной поболтать,</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Когда из дома выходила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От скуки время скоротать.</w:t>
      </w:r>
    </w:p>
    <w:p w:rsidR="005B323D" w:rsidRPr="007858E8" w:rsidRDefault="006A53A3" w:rsidP="007858E8">
      <w:pPr>
        <w:spacing w:line="360" w:lineRule="auto"/>
        <w:ind w:right="-851" w:hanging="851"/>
        <w:jc w:val="both"/>
        <w:rPr>
          <w:rFonts w:ascii="Times New Roman" w:hAnsi="Times New Roman" w:cs="Times New Roman"/>
          <w:color w:val="0D0D0D" w:themeColor="text1" w:themeTint="F2"/>
          <w:sz w:val="24"/>
          <w:szCs w:val="24"/>
        </w:rPr>
      </w:pPr>
      <w:proofErr w:type="gramStart"/>
      <w:r w:rsidRPr="007858E8">
        <w:rPr>
          <w:rFonts w:ascii="Times New Roman" w:hAnsi="Times New Roman" w:cs="Times New Roman"/>
          <w:color w:val="0D0D0D" w:themeColor="text1" w:themeTint="F2"/>
          <w:sz w:val="24"/>
          <w:szCs w:val="24"/>
        </w:rPr>
        <w:t xml:space="preserve">( </w:t>
      </w:r>
      <w:r w:rsidR="005B323D" w:rsidRPr="007858E8">
        <w:rPr>
          <w:rFonts w:ascii="Times New Roman" w:hAnsi="Times New Roman" w:cs="Times New Roman"/>
          <w:color w:val="0D0D0D" w:themeColor="text1" w:themeTint="F2"/>
          <w:sz w:val="24"/>
          <w:szCs w:val="24"/>
        </w:rPr>
        <w:t>Ворона</w:t>
      </w:r>
      <w:proofErr w:type="gramEnd"/>
      <w:r w:rsidR="005B323D" w:rsidRPr="007858E8">
        <w:rPr>
          <w:rFonts w:ascii="Times New Roman" w:hAnsi="Times New Roman" w:cs="Times New Roman"/>
          <w:color w:val="0D0D0D" w:themeColor="text1" w:themeTint="F2"/>
          <w:sz w:val="24"/>
          <w:szCs w:val="24"/>
        </w:rPr>
        <w:t xml:space="preserve"> скрывается за забором. Из-за забора уныло выходит тощая Бродячая собака. Ей навстречу из особняка с громким веселым лаем выбегает Барская собака.</w:t>
      </w:r>
      <w:r w:rsidRPr="007858E8">
        <w:rPr>
          <w:rFonts w:ascii="Times New Roman" w:hAnsi="Times New Roman" w:cs="Times New Roman"/>
          <w:color w:val="0D0D0D" w:themeColor="text1" w:themeTint="F2"/>
          <w:sz w:val="24"/>
          <w:szCs w:val="24"/>
        </w:rPr>
        <w:t>)</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i/>
          <w:color w:val="0D0D0D" w:themeColor="text1" w:themeTint="F2"/>
          <w:sz w:val="24"/>
          <w:szCs w:val="24"/>
        </w:rPr>
        <w:t>Барская собака (весело)</w:t>
      </w:r>
      <w:r w:rsidR="006A53A3" w:rsidRPr="007858E8">
        <w:rPr>
          <w:rFonts w:ascii="Times New Roman" w:hAnsi="Times New Roman" w:cs="Times New Roman"/>
          <w:b/>
          <w:i/>
          <w:color w:val="0D0D0D" w:themeColor="text1" w:themeTint="F2"/>
          <w:sz w:val="24"/>
          <w:szCs w:val="24"/>
        </w:rPr>
        <w:t xml:space="preserve">: </w:t>
      </w:r>
      <w:r w:rsidRPr="007858E8">
        <w:rPr>
          <w:rFonts w:ascii="Times New Roman" w:hAnsi="Times New Roman" w:cs="Times New Roman"/>
          <w:color w:val="0D0D0D" w:themeColor="text1" w:themeTint="F2"/>
          <w:sz w:val="24"/>
          <w:szCs w:val="24"/>
        </w:rPr>
        <w:t>Гав! Гав! Подруга, как делишки?</w:t>
      </w:r>
    </w:p>
    <w:p w:rsidR="006A53A3"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Бродячая собака (печально)</w:t>
      </w:r>
      <w:r w:rsidR="006A53A3" w:rsidRPr="007858E8">
        <w:rPr>
          <w:rFonts w:ascii="Times New Roman" w:hAnsi="Times New Roman" w:cs="Times New Roman"/>
          <w:b/>
          <w:i/>
          <w:color w:val="0D0D0D" w:themeColor="text1" w:themeTint="F2"/>
          <w:sz w:val="24"/>
          <w:szCs w:val="24"/>
        </w:rPr>
        <w:t xml:space="preserve">: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Да, как обычно, не ахти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Скулят от голода детишки,</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А корки хлеба не найти!</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Зря только ноги истоптала!</w:t>
      </w:r>
    </w:p>
    <w:p w:rsidR="005B323D"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lastRenderedPageBreak/>
        <w:t>Барская собака (притворно-сочувственно)</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Да, непростые времена!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Бедняжка!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(снова жизнерадостным голосом)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А вот я едала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На завтрак нынче каплуна!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Жирен, ну, просто объеденье!</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И сверх того хозяин дал</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Мне два бисквита и печенье</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Без мармелада! Вот нахал!</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Так я печенье есть не стала!</w:t>
      </w:r>
    </w:p>
    <w:p w:rsidR="005B323D"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Бездомная собака (со вздохом)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Каплун! Бисквит! Тебе везет!</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Еще с тобой бы поболтала,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Да подвело совсем живот!</w:t>
      </w:r>
    </w:p>
    <w:p w:rsidR="005B323D"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Барская собака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Ну, что ж, тогда прощай, подруга!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И мне пора вернуться в дом!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Приятного тебе досуга!</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Поговорим еще потом!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Барская собака с радостным лаем убегает в особняк. Бездомная собака уныло плетется к забору и скрывается за ним. На заборе появляется Ворона.</w:t>
      </w:r>
    </w:p>
    <w:p w:rsidR="005B323D"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Ворона (зрителям)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И люди, обладая лишним,</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lastRenderedPageBreak/>
        <w:t>Порою действуют точь-в-точь –</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Хоть о чужих проблемах слышат,</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Но не пытаются помочь.</w:t>
      </w:r>
    </w:p>
    <w:p w:rsidR="005B323D" w:rsidRPr="007858E8" w:rsidRDefault="005B323D"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Ворона улетает.</w:t>
      </w:r>
    </w:p>
    <w:p w:rsidR="005B323D" w:rsidRPr="007858E8" w:rsidRDefault="005B323D"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Конец.</w:t>
      </w:r>
    </w:p>
    <w:p w:rsidR="0009481F" w:rsidRPr="007858E8" w:rsidRDefault="0009481F" w:rsidP="007858E8">
      <w:pPr>
        <w:spacing w:line="360" w:lineRule="auto"/>
        <w:ind w:right="-851" w:hanging="851"/>
        <w:jc w:val="both"/>
        <w:rPr>
          <w:rFonts w:ascii="Times New Roman" w:hAnsi="Times New Roman" w:cs="Times New Roman"/>
          <w:color w:val="0D0D0D" w:themeColor="text1" w:themeTint="F2"/>
          <w:sz w:val="24"/>
          <w:szCs w:val="24"/>
        </w:rPr>
      </w:pPr>
    </w:p>
    <w:p w:rsidR="0009481F" w:rsidRPr="007858E8" w:rsidRDefault="0009481F" w:rsidP="007858E8">
      <w:pPr>
        <w:spacing w:line="360" w:lineRule="auto"/>
        <w:ind w:right="-851" w:hanging="851"/>
        <w:jc w:val="both"/>
        <w:rPr>
          <w:rFonts w:ascii="Times New Roman" w:hAnsi="Times New Roman" w:cs="Times New Roman"/>
          <w:color w:val="0D0D0D" w:themeColor="text1" w:themeTint="F2"/>
          <w:sz w:val="24"/>
          <w:szCs w:val="24"/>
        </w:rPr>
      </w:pPr>
    </w:p>
    <w:p w:rsidR="0009481F" w:rsidRPr="007858E8" w:rsidRDefault="0009481F" w:rsidP="007858E8">
      <w:pPr>
        <w:spacing w:line="360" w:lineRule="auto"/>
        <w:ind w:right="-851" w:hanging="851"/>
        <w:jc w:val="both"/>
        <w:rPr>
          <w:rFonts w:ascii="Times New Roman" w:hAnsi="Times New Roman" w:cs="Times New Roman"/>
          <w:color w:val="0D0D0D" w:themeColor="text1" w:themeTint="F2"/>
          <w:sz w:val="24"/>
          <w:szCs w:val="24"/>
        </w:rPr>
      </w:pPr>
    </w:p>
    <w:p w:rsidR="0009481F" w:rsidRPr="007858E8" w:rsidRDefault="0009481F" w:rsidP="007858E8">
      <w:pPr>
        <w:spacing w:line="360" w:lineRule="auto"/>
        <w:ind w:right="-851" w:hanging="851"/>
        <w:jc w:val="both"/>
        <w:rPr>
          <w:rFonts w:ascii="Times New Roman" w:hAnsi="Times New Roman" w:cs="Times New Roman"/>
          <w:color w:val="0D0D0D" w:themeColor="text1" w:themeTint="F2"/>
          <w:sz w:val="24"/>
          <w:szCs w:val="24"/>
        </w:rPr>
      </w:pPr>
    </w:p>
    <w:p w:rsidR="00FB41B9" w:rsidRPr="007858E8" w:rsidRDefault="00FB41B9"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1E070B"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p>
    <w:p w:rsidR="007858E8" w:rsidRDefault="007858E8" w:rsidP="007858E8">
      <w:pPr>
        <w:spacing w:line="360" w:lineRule="auto"/>
        <w:ind w:right="-851" w:hanging="851"/>
        <w:jc w:val="both"/>
        <w:rPr>
          <w:rFonts w:ascii="Times New Roman" w:hAnsi="Times New Roman" w:cs="Times New Roman"/>
          <w:b/>
          <w:color w:val="0D0D0D" w:themeColor="text1" w:themeTint="F2"/>
          <w:sz w:val="24"/>
          <w:szCs w:val="24"/>
        </w:rPr>
      </w:pPr>
    </w:p>
    <w:p w:rsidR="00301F66" w:rsidRPr="007858E8" w:rsidRDefault="00301F66"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Познай п</w:t>
      </w:r>
      <w:r w:rsidR="007858E8">
        <w:rPr>
          <w:rFonts w:ascii="Times New Roman" w:hAnsi="Times New Roman" w:cs="Times New Roman"/>
          <w:b/>
          <w:color w:val="0D0D0D" w:themeColor="text1" w:themeTint="F2"/>
          <w:sz w:val="24"/>
          <w:szCs w:val="24"/>
        </w:rPr>
        <w:t>рофессию «Ландшафтный дизайнер»</w:t>
      </w:r>
    </w:p>
    <w:p w:rsidR="00301F66" w:rsidRDefault="00301F66" w:rsidP="007858E8">
      <w:pPr>
        <w:spacing w:line="360" w:lineRule="auto"/>
        <w:ind w:right="-851" w:hanging="851"/>
        <w:jc w:val="center"/>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(внеурочное занятие по профориентации в 4 классе)</w:t>
      </w:r>
    </w:p>
    <w:p w:rsidR="007858E8" w:rsidRPr="007858E8" w:rsidRDefault="007858E8" w:rsidP="007858E8">
      <w:pPr>
        <w:spacing w:line="360" w:lineRule="auto"/>
        <w:ind w:right="-851" w:hanging="851"/>
        <w:jc w:val="right"/>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Лаптева С.А., учитель начальных классов</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Цель</w:t>
      </w:r>
      <w:r w:rsidRPr="007858E8">
        <w:rPr>
          <w:rFonts w:ascii="Times New Roman" w:hAnsi="Times New Roman" w:cs="Times New Roman"/>
          <w:color w:val="0D0D0D" w:themeColor="text1" w:themeTint="F2"/>
          <w:sz w:val="24"/>
          <w:szCs w:val="24"/>
        </w:rPr>
        <w:t>: развитие  интереса к профессиональной сфере «Человек — Природа».</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 xml:space="preserve">Задачи: </w:t>
      </w:r>
    </w:p>
    <w:p w:rsidR="00301F66" w:rsidRPr="007858E8" w:rsidRDefault="00301F66" w:rsidP="007858E8">
      <w:pPr>
        <w:spacing w:line="360" w:lineRule="auto"/>
        <w:ind w:left="-850" w:hanging="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 xml:space="preserve"> </w:t>
      </w:r>
      <w:r w:rsidRPr="007858E8">
        <w:rPr>
          <w:rFonts w:ascii="Times New Roman" w:hAnsi="Times New Roman" w:cs="Times New Roman"/>
          <w:color w:val="0D0D0D" w:themeColor="text1" w:themeTint="F2"/>
          <w:sz w:val="24"/>
          <w:szCs w:val="24"/>
        </w:rPr>
        <w:t>- познакомить обучающихся с особенностями профессии “ Ландшафтный дизайнер”, раскрыть её значение в жизни человека;</w:t>
      </w:r>
    </w:p>
    <w:p w:rsidR="00301F66" w:rsidRPr="007858E8" w:rsidRDefault="00301F66" w:rsidP="007858E8">
      <w:pPr>
        <w:spacing w:line="360" w:lineRule="auto"/>
        <w:ind w:left="-850" w:hanging="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способствовать развитию интереса к проектной деятельности; </w:t>
      </w:r>
    </w:p>
    <w:p w:rsidR="00301F66" w:rsidRPr="007858E8" w:rsidRDefault="00301F66" w:rsidP="007858E8">
      <w:pPr>
        <w:spacing w:line="360" w:lineRule="auto"/>
        <w:ind w:left="-850" w:right="-851" w:hanging="1"/>
        <w:jc w:val="both"/>
        <w:rPr>
          <w:rFonts w:ascii="Times New Roman" w:hAnsi="Times New Roman" w:cs="Times New Roman"/>
          <w:b/>
          <w:color w:val="0D0D0D" w:themeColor="text1" w:themeTint="F2"/>
          <w:sz w:val="24"/>
          <w:szCs w:val="24"/>
        </w:rPr>
      </w:pPr>
      <w:r w:rsidRPr="007858E8">
        <w:rPr>
          <w:rFonts w:ascii="Times New Roman" w:hAnsi="Times New Roman" w:cs="Times New Roman"/>
          <w:color w:val="0D0D0D" w:themeColor="text1" w:themeTint="F2"/>
          <w:sz w:val="24"/>
          <w:szCs w:val="24"/>
        </w:rPr>
        <w:t>- развивать творческие способности и навыки группового взаимодействия;</w:t>
      </w:r>
    </w:p>
    <w:p w:rsidR="00301F66" w:rsidRPr="007858E8" w:rsidRDefault="00301F66" w:rsidP="007858E8">
      <w:pPr>
        <w:spacing w:line="360" w:lineRule="auto"/>
        <w:ind w:left="-850" w:right="-851" w:hanging="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 воспитывать уважительное отношение к природе.</w:t>
      </w:r>
    </w:p>
    <w:p w:rsidR="00301F66" w:rsidRPr="007858E8" w:rsidRDefault="00301F6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Развитие универсальных учебных действий:</w:t>
      </w:r>
    </w:p>
    <w:p w:rsidR="00301F66" w:rsidRPr="007858E8" w:rsidRDefault="00301F6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Личностные</w:t>
      </w:r>
    </w:p>
    <w:p w:rsidR="00301F66" w:rsidRPr="007858E8" w:rsidRDefault="001E070B"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301F66" w:rsidRPr="007858E8">
        <w:rPr>
          <w:rFonts w:ascii="Times New Roman" w:hAnsi="Times New Roman" w:cs="Times New Roman"/>
          <w:color w:val="0D0D0D" w:themeColor="text1" w:themeTint="F2"/>
          <w:sz w:val="24"/>
          <w:szCs w:val="24"/>
        </w:rPr>
        <w:t>формировать готовность к сотрудничеству и дружбе, оказанию помощи.</w:t>
      </w:r>
    </w:p>
    <w:p w:rsidR="00301F66" w:rsidRPr="007858E8" w:rsidRDefault="00301F6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 xml:space="preserve">Регулятивные </w:t>
      </w:r>
    </w:p>
    <w:p w:rsidR="00301F66" w:rsidRPr="007858E8" w:rsidRDefault="001E070B" w:rsidP="007858E8">
      <w:pPr>
        <w:spacing w:line="360" w:lineRule="auto"/>
        <w:ind w:left="-709" w:hanging="142"/>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301F66" w:rsidRPr="007858E8">
        <w:rPr>
          <w:rFonts w:ascii="Times New Roman" w:hAnsi="Times New Roman" w:cs="Times New Roman"/>
          <w:color w:val="0D0D0D" w:themeColor="text1" w:themeTint="F2"/>
          <w:sz w:val="24"/>
          <w:szCs w:val="24"/>
        </w:rPr>
        <w:t>учить принимать позиции слушателя, в соответствии с учебной задачей; правильно воспринимать оценку своей работы учителем, товарищами.</w:t>
      </w:r>
    </w:p>
    <w:p w:rsidR="00301F66" w:rsidRPr="007858E8" w:rsidRDefault="00301F6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i/>
          <w:color w:val="0D0D0D" w:themeColor="text1" w:themeTint="F2"/>
          <w:sz w:val="24"/>
          <w:szCs w:val="24"/>
        </w:rPr>
        <w:t>Познавательные</w:t>
      </w:r>
    </w:p>
    <w:p w:rsidR="00301F66" w:rsidRPr="007858E8" w:rsidRDefault="001E070B" w:rsidP="007858E8">
      <w:pPr>
        <w:spacing w:line="360" w:lineRule="auto"/>
        <w:ind w:left="-709"/>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301F66" w:rsidRPr="007858E8">
        <w:rPr>
          <w:rFonts w:ascii="Times New Roman" w:hAnsi="Times New Roman" w:cs="Times New Roman"/>
          <w:color w:val="0D0D0D" w:themeColor="text1" w:themeTint="F2"/>
          <w:sz w:val="24"/>
          <w:szCs w:val="24"/>
        </w:rPr>
        <w:t>учить ориентироваться на разнообразие способов решения поставленной задачи, анализировать, обобщать.</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i/>
          <w:color w:val="0D0D0D" w:themeColor="text1" w:themeTint="F2"/>
          <w:sz w:val="24"/>
          <w:szCs w:val="24"/>
        </w:rPr>
        <w:t>Коммуникативные</w:t>
      </w:r>
      <w:r w:rsidRPr="007858E8">
        <w:rPr>
          <w:rFonts w:ascii="Times New Roman" w:hAnsi="Times New Roman" w:cs="Times New Roman"/>
          <w:color w:val="0D0D0D" w:themeColor="text1" w:themeTint="F2"/>
          <w:sz w:val="24"/>
          <w:szCs w:val="24"/>
        </w:rPr>
        <w:t xml:space="preserve">. </w:t>
      </w:r>
    </w:p>
    <w:p w:rsidR="00301F66" w:rsidRPr="007858E8" w:rsidRDefault="001E070B" w:rsidP="007858E8">
      <w:pPr>
        <w:spacing w:line="360" w:lineRule="auto"/>
        <w:ind w:left="-709" w:hanging="142"/>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w:t>
      </w:r>
      <w:r w:rsidR="00301F66" w:rsidRPr="007858E8">
        <w:rPr>
          <w:rFonts w:ascii="Times New Roman" w:hAnsi="Times New Roman" w:cs="Times New Roman"/>
          <w:color w:val="0D0D0D" w:themeColor="text1" w:themeTint="F2"/>
          <w:sz w:val="24"/>
          <w:szCs w:val="24"/>
        </w:rPr>
        <w:t>учить принимать участие в работе группами, использовать в общении правила вежливости.</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Оборудование:</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мультимедийный проектор;</w:t>
      </w:r>
    </w:p>
    <w:p w:rsidR="00301F66" w:rsidRPr="007858E8" w:rsidRDefault="00301F66" w:rsidP="007858E8">
      <w:pPr>
        <w:spacing w:line="360" w:lineRule="auto"/>
        <w:ind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lastRenderedPageBreak/>
        <w:t>- презентация с видами старинных русских усадеб Москвы и Санкт-Петербурга,</w:t>
      </w:r>
    </w:p>
    <w:p w:rsidR="00301F66" w:rsidRPr="007858E8" w:rsidRDefault="00301F66" w:rsidP="007858E8">
      <w:pPr>
        <w:spacing w:line="360" w:lineRule="auto"/>
        <w:ind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дизайнерские находки современных специалистов;</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чертёжные листы А3,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цветные карандаши (фломастеры), линейки;</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жетоны для голосования.</w:t>
      </w:r>
    </w:p>
    <w:p w:rsidR="00301F66" w:rsidRPr="007858E8" w:rsidRDefault="00301F66" w:rsidP="007858E8">
      <w:pPr>
        <w:spacing w:line="360" w:lineRule="auto"/>
        <w:ind w:left="-851" w:right="-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Ход занятия:</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0049CB">
      <w:pPr>
        <w:spacing w:after="0" w:line="360" w:lineRule="auto"/>
        <w:rPr>
          <w:rFonts w:ascii="Times New Roman" w:eastAsiaTheme="minorEastAsia" w:hAnsi="Times New Roman" w:cs="Times New Roman"/>
          <w:b/>
          <w:bCs/>
          <w:color w:val="0D0D0D" w:themeColor="text1" w:themeTint="F2"/>
          <w:kern w:val="36"/>
          <w:sz w:val="24"/>
          <w:szCs w:val="24"/>
          <w:bdr w:val="none" w:sz="0" w:space="0" w:color="auto" w:frame="1"/>
          <w:shd w:val="clear" w:color="auto" w:fill="FFFFFF"/>
          <w:lang w:eastAsia="ru-RU"/>
        </w:rPr>
      </w:pPr>
      <w:r w:rsidRPr="007858E8">
        <w:rPr>
          <w:rFonts w:ascii="Times New Roman" w:eastAsiaTheme="minorEastAsia" w:hAnsi="Times New Roman" w:cs="Times New Roman"/>
          <w:color w:val="0D0D0D" w:themeColor="text1" w:themeTint="F2"/>
          <w:sz w:val="24"/>
          <w:szCs w:val="24"/>
          <w:lang w:eastAsia="ru-RU"/>
        </w:rPr>
        <w:t>Бежит тропинка через луг,</w:t>
      </w:r>
      <w:r w:rsidRPr="007858E8">
        <w:rPr>
          <w:rFonts w:ascii="Times New Roman" w:eastAsiaTheme="minorEastAsia" w:hAnsi="Times New Roman" w:cs="Times New Roman"/>
          <w:color w:val="0D0D0D" w:themeColor="text1" w:themeTint="F2"/>
          <w:sz w:val="24"/>
          <w:szCs w:val="24"/>
          <w:lang w:eastAsia="ru-RU"/>
        </w:rPr>
        <w:br/>
        <w:t>Ныряет влево, вправо.</w:t>
      </w:r>
      <w:r w:rsidRPr="007858E8">
        <w:rPr>
          <w:rFonts w:ascii="Times New Roman" w:eastAsiaTheme="minorEastAsia" w:hAnsi="Times New Roman" w:cs="Times New Roman"/>
          <w:color w:val="0D0D0D" w:themeColor="text1" w:themeTint="F2"/>
          <w:sz w:val="24"/>
          <w:szCs w:val="24"/>
          <w:lang w:eastAsia="ru-RU"/>
        </w:rPr>
        <w:br/>
        <w:t>Куда ни глянь, цветы вокруг,</w:t>
      </w:r>
      <w:r w:rsidRPr="007858E8">
        <w:rPr>
          <w:rFonts w:ascii="Times New Roman" w:eastAsiaTheme="minorEastAsia" w:hAnsi="Times New Roman" w:cs="Times New Roman"/>
          <w:color w:val="0D0D0D" w:themeColor="text1" w:themeTint="F2"/>
          <w:sz w:val="24"/>
          <w:szCs w:val="24"/>
          <w:lang w:eastAsia="ru-RU"/>
        </w:rPr>
        <w:br/>
        <w:t>Да по колено травы.</w:t>
      </w:r>
      <w:r w:rsidRPr="007858E8">
        <w:rPr>
          <w:rFonts w:ascii="Times New Roman" w:eastAsiaTheme="minorEastAsia" w:hAnsi="Times New Roman" w:cs="Times New Roman"/>
          <w:color w:val="0D0D0D" w:themeColor="text1" w:themeTint="F2"/>
          <w:sz w:val="24"/>
          <w:szCs w:val="24"/>
          <w:lang w:eastAsia="ru-RU"/>
        </w:rPr>
        <w:br/>
        <w:t>Зеленый луг, как чудный сад,</w:t>
      </w:r>
      <w:r w:rsidRPr="007858E8">
        <w:rPr>
          <w:rFonts w:ascii="Times New Roman" w:eastAsiaTheme="minorEastAsia" w:hAnsi="Times New Roman" w:cs="Times New Roman"/>
          <w:color w:val="0D0D0D" w:themeColor="text1" w:themeTint="F2"/>
          <w:sz w:val="24"/>
          <w:szCs w:val="24"/>
          <w:lang w:eastAsia="ru-RU"/>
        </w:rPr>
        <w:br/>
        <w:t>Пахуч и свеж в часы рассвета.</w:t>
      </w:r>
      <w:r w:rsidRPr="007858E8">
        <w:rPr>
          <w:rFonts w:ascii="Times New Roman" w:eastAsiaTheme="minorEastAsia" w:hAnsi="Times New Roman" w:cs="Times New Roman"/>
          <w:color w:val="0D0D0D" w:themeColor="text1" w:themeTint="F2"/>
          <w:sz w:val="24"/>
          <w:szCs w:val="24"/>
          <w:lang w:eastAsia="ru-RU"/>
        </w:rPr>
        <w:br/>
        <w:t>Красивых, радужных цветов</w:t>
      </w:r>
      <w:r w:rsidRPr="007858E8">
        <w:rPr>
          <w:rFonts w:ascii="Times New Roman" w:eastAsiaTheme="minorEastAsia" w:hAnsi="Times New Roman" w:cs="Times New Roman"/>
          <w:color w:val="0D0D0D" w:themeColor="text1" w:themeTint="F2"/>
          <w:sz w:val="24"/>
          <w:szCs w:val="24"/>
          <w:lang w:eastAsia="ru-RU"/>
        </w:rPr>
        <w:br/>
        <w:t>На них разбросаны букеты.</w:t>
      </w:r>
      <w:r w:rsidRPr="007858E8">
        <w:rPr>
          <w:rFonts w:ascii="Times New Roman" w:eastAsiaTheme="minorEastAsia" w:hAnsi="Times New Roman" w:cs="Times New Roman"/>
          <w:b/>
          <w:bCs/>
          <w:color w:val="0D0D0D" w:themeColor="text1" w:themeTint="F2"/>
          <w:kern w:val="36"/>
          <w:sz w:val="24"/>
          <w:szCs w:val="24"/>
          <w:bdr w:val="none" w:sz="0" w:space="0" w:color="auto" w:frame="1"/>
          <w:shd w:val="clear" w:color="auto" w:fill="FFFFFF"/>
          <w:lang w:eastAsia="ru-RU"/>
        </w:rPr>
        <w:t xml:space="preserve"> </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 </w:t>
      </w:r>
      <w:r w:rsidRPr="007858E8">
        <w:rPr>
          <w:rFonts w:ascii="Times New Roman" w:eastAsiaTheme="minorEastAsia" w:hAnsi="Times New Roman" w:cs="Times New Roman"/>
          <w:color w:val="0D0D0D" w:themeColor="text1" w:themeTint="F2"/>
          <w:sz w:val="24"/>
          <w:szCs w:val="24"/>
          <w:lang w:eastAsia="ru-RU"/>
        </w:rPr>
        <w:tab/>
        <w:t>- Любовь к природе — великое чувство. Беречь и любить природу может только тот, кто ее знает, понимает, изучает. Человек, посвятивший себя профессиям, связанным с природой, способен порадоваться красоте первой весенней травы, позаботиться о выпавшем из гнезда птенце, задуматься о сохранении природных запасов.</w:t>
      </w:r>
    </w:p>
    <w:p w:rsidR="00301F66" w:rsidRPr="007858E8" w:rsidRDefault="00301F66" w:rsidP="007858E8">
      <w:pPr>
        <w:spacing w:after="0" w:line="360" w:lineRule="auto"/>
        <w:ind w:left="-851"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В современном мире появилось много новых профессий, связанных с природой и творчеством, например: флорист, ландшафтный дизайнер, эколог. Человек всегда стремился к тому, чтобы его окружали красивые, удобные и полезные предметы. Ландшафтный дизайнер занимается проектированием окружающего пространства.</w:t>
      </w:r>
    </w:p>
    <w:p w:rsidR="00301F66" w:rsidRPr="007858E8" w:rsidRDefault="00301F66" w:rsidP="007858E8">
      <w:pPr>
        <w:spacing w:after="0" w:line="360" w:lineRule="auto"/>
        <w:ind w:left="-851"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Профессия ландшафтного дизайнера уникальна тем, что объединяет в себе три профессии: художник, садовник и архитектор. Профессиональная задача дизайнера — украшать природное пространство зеленью, цветами с учётом расположения коммуникаций, беседок, колодцев, клумб, деревьев, кустарников.</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Для того чтобы лучше изучить профессию ландшафтного дизайнера мы разделились на группы: историки, теоретики и практики. Слово предоставляется историкам.  </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i/>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lastRenderedPageBreak/>
        <w:t xml:space="preserve">( </w:t>
      </w:r>
      <w:r w:rsidRPr="007858E8">
        <w:rPr>
          <w:rFonts w:ascii="Times New Roman" w:eastAsiaTheme="minorEastAsia" w:hAnsi="Times New Roman" w:cs="Times New Roman"/>
          <w:i/>
          <w:color w:val="0D0D0D" w:themeColor="text1" w:themeTint="F2"/>
          <w:sz w:val="24"/>
          <w:szCs w:val="24"/>
          <w:lang w:eastAsia="ru-RU"/>
        </w:rPr>
        <w:t>Выступление группы историков сопровождается презентацией.)</w:t>
      </w:r>
    </w:p>
    <w:p w:rsidR="00301F66" w:rsidRPr="007858E8" w:rsidRDefault="00301F66" w:rsidP="007858E8">
      <w:pPr>
        <w:spacing w:after="0" w:line="360" w:lineRule="auto"/>
        <w:ind w:left="-851" w:right="-142"/>
        <w:jc w:val="both"/>
        <w:rPr>
          <w:rFonts w:ascii="Times New Roman" w:eastAsiaTheme="minorEastAsia" w:hAnsi="Times New Roman" w:cs="Times New Roman"/>
          <w:b/>
          <w:i/>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 xml:space="preserve">1 группа </w:t>
      </w:r>
      <w:r w:rsidRPr="007858E8">
        <w:rPr>
          <w:rFonts w:ascii="Times New Roman" w:eastAsiaTheme="minorEastAsia" w:hAnsi="Times New Roman" w:cs="Times New Roman"/>
          <w:b/>
          <w:i/>
          <w:color w:val="0D0D0D" w:themeColor="text1" w:themeTint="F2"/>
          <w:sz w:val="24"/>
          <w:szCs w:val="24"/>
          <w:lang w:eastAsia="ru-RU"/>
        </w:rPr>
        <w:t>Историки</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i/>
          <w:color w:val="0D0D0D" w:themeColor="text1" w:themeTint="F2"/>
          <w:sz w:val="24"/>
          <w:szCs w:val="24"/>
          <w:lang w:eastAsia="ru-RU"/>
        </w:rPr>
      </w:pPr>
      <w:r w:rsidRPr="007858E8">
        <w:rPr>
          <w:rFonts w:ascii="Times New Roman" w:eastAsiaTheme="minorEastAsia" w:hAnsi="Times New Roman" w:cs="Times New Roman"/>
          <w:bCs/>
          <w:color w:val="0D0D0D" w:themeColor="text1" w:themeTint="F2"/>
          <w:sz w:val="24"/>
          <w:szCs w:val="24"/>
          <w:shd w:val="clear" w:color="auto" w:fill="FFFFFF"/>
          <w:lang w:eastAsia="ru-RU"/>
        </w:rPr>
        <w:t>История возникновения ландшафтного дизайна насчитывает тысячелетия.</w:t>
      </w:r>
    </w:p>
    <w:p w:rsidR="00301F66" w:rsidRPr="007858E8" w:rsidRDefault="00301F66" w:rsidP="007858E8">
      <w:pPr>
        <w:spacing w:after="0" w:line="360" w:lineRule="auto"/>
        <w:ind w:left="-851" w:right="-142"/>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Шестнадцатый век — это время расцвета садово-паркового искусства. Самым известным ландшафтным дизайнером считается Андре </w:t>
      </w:r>
      <w:proofErr w:type="spellStart"/>
      <w:r w:rsidRPr="007858E8">
        <w:rPr>
          <w:rFonts w:ascii="Times New Roman" w:eastAsiaTheme="minorEastAsia" w:hAnsi="Times New Roman" w:cs="Times New Roman"/>
          <w:color w:val="0D0D0D" w:themeColor="text1" w:themeTint="F2"/>
          <w:sz w:val="24"/>
          <w:szCs w:val="24"/>
          <w:lang w:eastAsia="ru-RU"/>
        </w:rPr>
        <w:t>Ленотр</w:t>
      </w:r>
      <w:proofErr w:type="spellEnd"/>
      <w:r w:rsidRPr="007858E8">
        <w:rPr>
          <w:rFonts w:ascii="Times New Roman" w:eastAsiaTheme="minorEastAsia" w:hAnsi="Times New Roman" w:cs="Times New Roman"/>
          <w:color w:val="0D0D0D" w:themeColor="text1" w:themeTint="F2"/>
          <w:sz w:val="24"/>
          <w:szCs w:val="24"/>
          <w:lang w:eastAsia="ru-RU"/>
        </w:rPr>
        <w:t xml:space="preserve">, который создал в семнадцатом веке Версальский парк во Франции </w:t>
      </w:r>
      <w:r w:rsidRPr="007858E8">
        <w:rPr>
          <w:rFonts w:ascii="Times New Roman" w:eastAsiaTheme="minorEastAsia" w:hAnsi="Times New Roman" w:cs="Times New Roman"/>
          <w:b/>
          <w:i/>
          <w:color w:val="0D0D0D" w:themeColor="text1" w:themeTint="F2"/>
          <w:sz w:val="24"/>
          <w:szCs w:val="24"/>
          <w:lang w:eastAsia="ru-RU"/>
        </w:rPr>
        <w:t>(Слайд)</w:t>
      </w:r>
    </w:p>
    <w:p w:rsidR="00301F66" w:rsidRPr="007858E8" w:rsidRDefault="00301F66" w:rsidP="007858E8">
      <w:pPr>
        <w:spacing w:line="360" w:lineRule="auto"/>
        <w:ind w:left="-851" w:right="-851"/>
        <w:jc w:val="both"/>
        <w:rPr>
          <w:rFonts w:ascii="Times New Roman" w:hAnsi="Times New Roman" w:cs="Times New Roman"/>
          <w:b/>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В России шедеврами ландшафтного дизайна до сих пор считаются старинные дворянские усадьбы, большинство из которых было построено в восемнадцатом веке.</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b/>
          <w:i/>
          <w:color w:val="0D0D0D" w:themeColor="text1" w:themeTint="F2"/>
          <w:sz w:val="24"/>
          <w:szCs w:val="24"/>
          <w:lang w:eastAsia="ru-RU"/>
        </w:rPr>
      </w:pPr>
      <w:r w:rsidRPr="007858E8">
        <w:rPr>
          <w:rFonts w:ascii="Times New Roman" w:eastAsiaTheme="minorEastAsia" w:hAnsi="Times New Roman" w:cs="Times New Roman"/>
          <w:b/>
          <w:i/>
          <w:color w:val="0D0D0D" w:themeColor="text1" w:themeTint="F2"/>
          <w:sz w:val="24"/>
          <w:szCs w:val="24"/>
          <w:lang w:eastAsia="ru-RU"/>
        </w:rPr>
        <w:t>(Ряд слайдов)</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В нашей стране профессия ландшафтного дизайнера появилась в середине прошлого века. В это время садово-парковое искусство получило своё развитие при создании городских парков. В двадцатом веке в Москве были созданы Центральный парк культуры и отдыха имени </w:t>
      </w:r>
      <w:proofErr w:type="spellStart"/>
      <w:r w:rsidRPr="007858E8">
        <w:rPr>
          <w:rFonts w:ascii="Times New Roman" w:eastAsiaTheme="minorEastAsia" w:hAnsi="Times New Roman" w:cs="Times New Roman"/>
          <w:color w:val="0D0D0D" w:themeColor="text1" w:themeTint="F2"/>
          <w:sz w:val="24"/>
          <w:szCs w:val="24"/>
          <w:lang w:eastAsia="ru-RU"/>
        </w:rPr>
        <w:t>М.Горького</w:t>
      </w:r>
      <w:proofErr w:type="spellEnd"/>
      <w:r w:rsidRPr="007858E8">
        <w:rPr>
          <w:rFonts w:ascii="Times New Roman" w:eastAsiaTheme="minorEastAsia" w:hAnsi="Times New Roman" w:cs="Times New Roman"/>
          <w:color w:val="0D0D0D" w:themeColor="text1" w:themeTint="F2"/>
          <w:sz w:val="24"/>
          <w:szCs w:val="24"/>
          <w:lang w:eastAsia="ru-RU"/>
        </w:rPr>
        <w:t xml:space="preserve">, Измайловский парк, парк Победы на Поклонной горе и многие другие </w:t>
      </w:r>
      <w:r w:rsidRPr="007858E8">
        <w:rPr>
          <w:rFonts w:ascii="Times New Roman" w:eastAsiaTheme="minorEastAsia" w:hAnsi="Times New Roman" w:cs="Times New Roman"/>
          <w:b/>
          <w:i/>
          <w:color w:val="0D0D0D" w:themeColor="text1" w:themeTint="F2"/>
          <w:sz w:val="24"/>
          <w:szCs w:val="24"/>
          <w:lang w:eastAsia="ru-RU"/>
        </w:rPr>
        <w:t>(Ряд слайдов)</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line="360" w:lineRule="auto"/>
        <w:ind w:left="-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ab/>
        <w:t xml:space="preserve">Современное название этой профессии возникло позднее. Раньше таких специалистов называли </w:t>
      </w:r>
      <w:r w:rsidRPr="007858E8">
        <w:rPr>
          <w:rFonts w:ascii="Times New Roman" w:hAnsi="Times New Roman" w:cs="Times New Roman"/>
          <w:bCs/>
          <w:i/>
          <w:iCs/>
          <w:color w:val="0D0D0D" w:themeColor="text1" w:themeTint="F2"/>
          <w:sz w:val="24"/>
          <w:szCs w:val="24"/>
        </w:rPr>
        <w:t>зеленщиками</w:t>
      </w:r>
      <w:r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bCs/>
          <w:i/>
          <w:iCs/>
          <w:color w:val="0D0D0D" w:themeColor="text1" w:themeTint="F2"/>
          <w:sz w:val="24"/>
          <w:szCs w:val="24"/>
        </w:rPr>
        <w:t>садовниками</w:t>
      </w:r>
      <w:r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bCs/>
          <w:i/>
          <w:iCs/>
          <w:color w:val="0D0D0D" w:themeColor="text1" w:themeTint="F2"/>
          <w:sz w:val="24"/>
          <w:szCs w:val="24"/>
        </w:rPr>
        <w:t>садоводами</w:t>
      </w:r>
      <w:r w:rsidRPr="007858E8">
        <w:rPr>
          <w:rFonts w:ascii="Times New Roman" w:hAnsi="Times New Roman" w:cs="Times New Roman"/>
          <w:color w:val="0D0D0D" w:themeColor="text1" w:themeTint="F2"/>
          <w:sz w:val="24"/>
          <w:szCs w:val="24"/>
        </w:rPr>
        <w:t xml:space="preserve">, </w:t>
      </w:r>
      <w:r w:rsidRPr="007858E8">
        <w:rPr>
          <w:rFonts w:ascii="Times New Roman" w:hAnsi="Times New Roman" w:cs="Times New Roman"/>
          <w:bCs/>
          <w:i/>
          <w:iCs/>
          <w:color w:val="0D0D0D" w:themeColor="text1" w:themeTint="F2"/>
          <w:sz w:val="24"/>
          <w:szCs w:val="24"/>
        </w:rPr>
        <w:t>озеленителями.</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i/>
          <w:color w:val="0D0D0D" w:themeColor="text1" w:themeTint="F2"/>
          <w:sz w:val="24"/>
          <w:szCs w:val="24"/>
          <w:lang w:eastAsia="ru-RU"/>
        </w:rPr>
        <w:t>Ландшафт</w:t>
      </w:r>
      <w:r w:rsidRPr="007858E8">
        <w:rPr>
          <w:rFonts w:ascii="Times New Roman" w:eastAsiaTheme="minorEastAsia" w:hAnsi="Times New Roman" w:cs="Times New Roman"/>
          <w:color w:val="0D0D0D" w:themeColor="text1" w:themeTint="F2"/>
          <w:sz w:val="24"/>
          <w:szCs w:val="24"/>
          <w:lang w:eastAsia="ru-RU"/>
        </w:rPr>
        <w:t xml:space="preserve"> – это  территория с естественными насаждениями и природными особенностями.</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i/>
          <w:color w:val="0D0D0D" w:themeColor="text1" w:themeTint="F2"/>
          <w:sz w:val="24"/>
          <w:szCs w:val="24"/>
          <w:lang w:eastAsia="ru-RU"/>
        </w:rPr>
        <w:t>Ландшафтный дизайнер</w:t>
      </w:r>
      <w:r w:rsidRPr="007858E8">
        <w:rPr>
          <w:rFonts w:ascii="Times New Roman" w:eastAsiaTheme="minorEastAsia" w:hAnsi="Times New Roman" w:cs="Times New Roman"/>
          <w:color w:val="0D0D0D" w:themeColor="text1" w:themeTint="F2"/>
          <w:sz w:val="24"/>
          <w:szCs w:val="24"/>
          <w:lang w:eastAsia="ru-RU"/>
        </w:rPr>
        <w:t xml:space="preserve"> – это человек, который может изменить территорию сада, парка, определённого участка, придав ему дополнительную красоту.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 Ребята! Наш пришкольный участок нуждается в благоустройстве. Его нужно украсить цветами. А для этого нужно вырастить цветочную рассаду. Ландшафтный дизайнер следует разработанному проекту. Перед созданием проекта дизайнер должен посетить место будущей работы. Важно знать желания заказчика, провести необходимые замеры и определить, какие изменения следует осуществить. Дизайнер знакомит заказчика с эскизом, нарисованным от руки или на компьютере. Получив одобрение, он разрабатывает ландшафтный проект и доводит его до завершения. Работа ландшафтного дизайнера предполагает, если это необходимо осушение земли, перемещение грунта, укрепление склонов, устройство цветников и водоёмов, обеспечение полива. </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lastRenderedPageBreak/>
        <w:t>Дизайнер продумывает размещение дорожек, беседок, композиций с использованием различных природных и искусственных объектов и материалов (стекло, камни, элементы из дерева, стальные конструкции, ракушки, фонари и другое).</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 xml:space="preserve">Учитель: </w:t>
      </w:r>
      <w:r w:rsidRPr="007858E8">
        <w:rPr>
          <w:rFonts w:ascii="Times New Roman" w:eastAsiaTheme="minorEastAsia" w:hAnsi="Times New Roman" w:cs="Times New Roman"/>
          <w:color w:val="0D0D0D" w:themeColor="text1" w:themeTint="F2"/>
          <w:sz w:val="24"/>
          <w:szCs w:val="24"/>
          <w:lang w:eastAsia="ru-RU"/>
        </w:rPr>
        <w:t>Спасибо Историкам за интересную информацию. А теперь слово предоставляется Теоретикам, которые познакомят нас с процессом создания клумб и многими тонкостями ландшафтного дизайна.</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i/>
          <w:color w:val="0D0D0D" w:themeColor="text1" w:themeTint="F2"/>
          <w:sz w:val="24"/>
          <w:szCs w:val="24"/>
          <w:lang w:eastAsia="ru-RU"/>
        </w:rPr>
        <w:t>(Выступление группы теоретиков сопровождается презентацией.)</w:t>
      </w:r>
      <w:r w:rsidRPr="007858E8">
        <w:rPr>
          <w:rFonts w:ascii="Times New Roman" w:eastAsiaTheme="minorEastAsia" w:hAnsi="Times New Roman" w:cs="Times New Roman"/>
          <w:color w:val="0D0D0D" w:themeColor="text1" w:themeTint="F2"/>
          <w:sz w:val="24"/>
          <w:szCs w:val="24"/>
          <w:lang w:eastAsia="ru-RU"/>
        </w:rPr>
        <w:t xml:space="preserve">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Ландшафтному дизайнеру необходимо иметь специальное образование; хорошо знать мир растений, историю садово-паркового искусства, основы архитектуры; уметь чертить и рисовать; интересоваться новинками в мире дизайна.</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 xml:space="preserve">Ученица: </w:t>
      </w:r>
      <w:r w:rsidRPr="007858E8">
        <w:rPr>
          <w:rFonts w:ascii="Times New Roman" w:eastAsiaTheme="minorEastAsia" w:hAnsi="Times New Roman" w:cs="Times New Roman"/>
          <w:color w:val="0D0D0D" w:themeColor="text1" w:themeTint="F2"/>
          <w:sz w:val="24"/>
          <w:szCs w:val="24"/>
          <w:lang w:eastAsia="ru-RU"/>
        </w:rPr>
        <w:t xml:space="preserve">Ребята, а давайте с Вами составим список качеств, которыми должен обладать ландшафтный дизайнер! </w:t>
      </w:r>
    </w:p>
    <w:p w:rsidR="00301F66" w:rsidRPr="007858E8" w:rsidRDefault="00301F66" w:rsidP="007858E8">
      <w:pPr>
        <w:spacing w:after="0" w:line="360" w:lineRule="auto"/>
        <w:ind w:left="-851" w:right="-142"/>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(Обучающиеся составляют список из предполагаемых качеств),</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 xml:space="preserve">Ученица: </w:t>
      </w:r>
      <w:r w:rsidRPr="007858E8">
        <w:rPr>
          <w:rFonts w:ascii="Times New Roman" w:eastAsiaTheme="minorEastAsia" w:hAnsi="Times New Roman" w:cs="Times New Roman"/>
          <w:color w:val="0D0D0D" w:themeColor="text1" w:themeTint="F2"/>
          <w:sz w:val="24"/>
          <w:szCs w:val="24"/>
          <w:lang w:eastAsia="ru-RU"/>
        </w:rPr>
        <w:t xml:space="preserve">Отлично! А теперь давайте сравним наш список с требованиями, которые предъявляются при приеме на работу «ландшафтным дизайнером». </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Итак, ландшафтный дизайнер должен обладать следующими качествами: </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художественным вкусом;</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творчеством и фантазией;</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самостоятельностью;</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ответственностью;</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-аккуратностью;</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находчивостью;</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доброжелательностью;</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организаторскими способностями.</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color w:val="0D0D0D" w:themeColor="text1" w:themeTint="F2"/>
          <w:sz w:val="24"/>
          <w:szCs w:val="24"/>
          <w:lang w:eastAsia="ru-RU"/>
        </w:rPr>
      </w:pP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 xml:space="preserve">Ученик: </w:t>
      </w:r>
      <w:r w:rsidRPr="007858E8">
        <w:rPr>
          <w:rFonts w:ascii="Times New Roman" w:hAnsi="Times New Roman" w:cs="Times New Roman"/>
          <w:color w:val="0D0D0D" w:themeColor="text1" w:themeTint="F2"/>
          <w:sz w:val="24"/>
          <w:szCs w:val="24"/>
        </w:rPr>
        <w:t>По реакции многих ребят я вижу, что они уже захотели стать ландшафтными</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дизайнерами. Чтобы попробовать свои силы в профессии «ландшафтный дизайнер»,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мы решили спроектировать небольшую клумбу на пришкольном участке. </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Для этого мы выполнили  следующие проектные задания:</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bCs/>
          <w:color w:val="0D0D0D" w:themeColor="text1" w:themeTint="F2"/>
          <w:sz w:val="24"/>
          <w:szCs w:val="24"/>
          <w:lang w:eastAsia="ru-RU"/>
        </w:rPr>
        <w:lastRenderedPageBreak/>
        <w:t xml:space="preserve">1. </w:t>
      </w:r>
      <w:r w:rsidRPr="007858E8">
        <w:rPr>
          <w:rFonts w:ascii="Times New Roman" w:eastAsiaTheme="minorEastAsia" w:hAnsi="Times New Roman" w:cs="Times New Roman"/>
          <w:color w:val="0D0D0D" w:themeColor="text1" w:themeTint="F2"/>
          <w:sz w:val="24"/>
          <w:szCs w:val="24"/>
          <w:lang w:eastAsia="ru-RU"/>
        </w:rPr>
        <w:t xml:space="preserve">Провели опрос учителя биологии Гвоздевой Е. Ю. , зам. директора по воспитательной работе Давыдову О. В. о предпочтениях по благоустройству школьной территории </w:t>
      </w:r>
      <w:r w:rsidRPr="007858E8">
        <w:rPr>
          <w:rFonts w:ascii="Times New Roman" w:eastAsiaTheme="minorEastAsia" w:hAnsi="Times New Roman" w:cs="Times New Roman"/>
          <w:b/>
          <w:i/>
          <w:color w:val="0D0D0D" w:themeColor="text1" w:themeTint="F2"/>
          <w:sz w:val="24"/>
          <w:szCs w:val="24"/>
          <w:lang w:eastAsia="ru-RU"/>
        </w:rPr>
        <w:t>(Ряд слайдов</w:t>
      </w:r>
      <w:r w:rsidRPr="007858E8">
        <w:rPr>
          <w:rFonts w:ascii="Times New Roman" w:eastAsiaTheme="minorEastAsia" w:hAnsi="Times New Roman" w:cs="Times New Roman"/>
          <w:i/>
          <w:color w:val="0D0D0D" w:themeColor="text1" w:themeTint="F2"/>
          <w:sz w:val="24"/>
          <w:szCs w:val="24"/>
          <w:lang w:eastAsia="ru-RU"/>
        </w:rPr>
        <w:t>)</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bCs/>
          <w:color w:val="0D0D0D" w:themeColor="text1" w:themeTint="F2"/>
          <w:sz w:val="24"/>
          <w:szCs w:val="24"/>
          <w:lang w:eastAsia="ru-RU"/>
        </w:rPr>
        <w:t xml:space="preserve">2. </w:t>
      </w:r>
      <w:r w:rsidRPr="007858E8">
        <w:rPr>
          <w:rFonts w:ascii="Times New Roman" w:eastAsiaTheme="minorEastAsia" w:hAnsi="Times New Roman" w:cs="Times New Roman"/>
          <w:color w:val="0D0D0D" w:themeColor="text1" w:themeTint="F2"/>
          <w:sz w:val="24"/>
          <w:szCs w:val="24"/>
          <w:lang w:eastAsia="ru-RU"/>
        </w:rPr>
        <w:t>Выбрали место для будущей клумбы.</w:t>
      </w:r>
    </w:p>
    <w:p w:rsidR="00301F66" w:rsidRPr="007858E8" w:rsidRDefault="00301F66" w:rsidP="007858E8">
      <w:pPr>
        <w:spacing w:after="0" w:line="360" w:lineRule="auto"/>
        <w:ind w:left="-851" w:right="-142"/>
        <w:jc w:val="both"/>
        <w:rPr>
          <w:rFonts w:ascii="Times New Roman" w:eastAsiaTheme="minorEastAsia" w:hAnsi="Times New Roman" w:cs="Times New Roman"/>
          <w:i/>
          <w:color w:val="0D0D0D" w:themeColor="text1" w:themeTint="F2"/>
          <w:sz w:val="24"/>
          <w:szCs w:val="24"/>
          <w:lang w:eastAsia="ru-RU"/>
        </w:rPr>
      </w:pPr>
      <w:r w:rsidRPr="007858E8">
        <w:rPr>
          <w:rFonts w:ascii="Times New Roman" w:eastAsiaTheme="minorEastAsia" w:hAnsi="Times New Roman" w:cs="Times New Roman"/>
          <w:bCs/>
          <w:color w:val="0D0D0D" w:themeColor="text1" w:themeTint="F2"/>
          <w:sz w:val="24"/>
          <w:szCs w:val="24"/>
          <w:lang w:eastAsia="ru-RU"/>
        </w:rPr>
        <w:t xml:space="preserve">3. </w:t>
      </w:r>
      <w:r w:rsidRPr="007858E8">
        <w:rPr>
          <w:rFonts w:ascii="Times New Roman" w:eastAsiaTheme="minorEastAsia" w:hAnsi="Times New Roman" w:cs="Times New Roman"/>
          <w:color w:val="0D0D0D" w:themeColor="text1" w:themeTint="F2"/>
          <w:sz w:val="24"/>
          <w:szCs w:val="24"/>
          <w:lang w:eastAsia="ru-RU"/>
        </w:rPr>
        <w:t xml:space="preserve">Используя справочную </w:t>
      </w:r>
      <w:proofErr w:type="gramStart"/>
      <w:r w:rsidRPr="007858E8">
        <w:rPr>
          <w:rFonts w:ascii="Times New Roman" w:eastAsiaTheme="minorEastAsia" w:hAnsi="Times New Roman" w:cs="Times New Roman"/>
          <w:color w:val="0D0D0D" w:themeColor="text1" w:themeTint="F2"/>
          <w:sz w:val="24"/>
          <w:szCs w:val="24"/>
          <w:lang w:eastAsia="ru-RU"/>
        </w:rPr>
        <w:t>литературу ,</w:t>
      </w:r>
      <w:proofErr w:type="gramEnd"/>
      <w:r w:rsidRPr="007858E8">
        <w:rPr>
          <w:rFonts w:ascii="Times New Roman" w:eastAsiaTheme="minorEastAsia" w:hAnsi="Times New Roman" w:cs="Times New Roman"/>
          <w:color w:val="0D0D0D" w:themeColor="text1" w:themeTint="F2"/>
          <w:sz w:val="24"/>
          <w:szCs w:val="24"/>
          <w:lang w:eastAsia="ru-RU"/>
        </w:rPr>
        <w:t xml:space="preserve"> мы узнали, какие растения подойдут для воплощения наших идей ландшафтного дизайна, и заполнили таблицу:</w:t>
      </w:r>
      <w:r w:rsidRPr="007858E8">
        <w:rPr>
          <w:rFonts w:ascii="Times New Roman" w:eastAsiaTheme="minorEastAsia" w:hAnsi="Times New Roman" w:cs="Times New Roman"/>
          <w:i/>
          <w:color w:val="0D0D0D" w:themeColor="text1" w:themeTint="F2"/>
          <w:sz w:val="24"/>
          <w:szCs w:val="24"/>
          <w:lang w:eastAsia="ru-RU"/>
        </w:rPr>
        <w:t xml:space="preserve"> </w:t>
      </w:r>
      <w:r w:rsidRPr="007858E8">
        <w:rPr>
          <w:rFonts w:ascii="Times New Roman" w:eastAsiaTheme="minorEastAsia" w:hAnsi="Times New Roman" w:cs="Times New Roman"/>
          <w:b/>
          <w:i/>
          <w:color w:val="0D0D0D" w:themeColor="text1" w:themeTint="F2"/>
          <w:sz w:val="24"/>
          <w:szCs w:val="24"/>
          <w:lang w:eastAsia="ru-RU"/>
        </w:rPr>
        <w:t>(Слайд)</w:t>
      </w: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p>
    <w:p w:rsidR="00301F66" w:rsidRPr="007858E8" w:rsidRDefault="00301F66" w:rsidP="007858E8">
      <w:pPr>
        <w:spacing w:after="0" w:line="360" w:lineRule="auto"/>
        <w:ind w:left="-851" w:right="-142"/>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Морфологические и физиологические данные однолетников</w:t>
      </w:r>
    </w:p>
    <w:p w:rsidR="00301F66" w:rsidRPr="007858E8" w:rsidRDefault="00301F66" w:rsidP="007858E8">
      <w:pPr>
        <w:spacing w:after="0" w:line="360" w:lineRule="auto"/>
        <w:jc w:val="both"/>
        <w:rPr>
          <w:rFonts w:ascii="Times New Roman" w:eastAsiaTheme="minorEastAsia" w:hAnsi="Times New Roman" w:cs="Times New Roman"/>
          <w:color w:val="0D0D0D" w:themeColor="text1" w:themeTint="F2"/>
          <w:sz w:val="24"/>
          <w:szCs w:val="24"/>
          <w:lang w:eastAsia="ru-RU"/>
        </w:rPr>
      </w:pPr>
    </w:p>
    <w:tbl>
      <w:tblPr>
        <w:tblStyle w:val="a4"/>
        <w:tblW w:w="0" w:type="auto"/>
        <w:tblLook w:val="04A0" w:firstRow="1" w:lastRow="0" w:firstColumn="1" w:lastColumn="0" w:noHBand="0" w:noVBand="1"/>
      </w:tblPr>
      <w:tblGrid>
        <w:gridCol w:w="744"/>
        <w:gridCol w:w="4174"/>
        <w:gridCol w:w="1814"/>
        <w:gridCol w:w="1848"/>
      </w:tblGrid>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w:t>
            </w:r>
          </w:p>
        </w:tc>
        <w:tc>
          <w:tcPr>
            <w:tcW w:w="4820" w:type="dxa"/>
          </w:tcPr>
          <w:p w:rsidR="00301F66" w:rsidRPr="007858E8" w:rsidRDefault="00301F66" w:rsidP="007858E8">
            <w:pPr>
              <w:spacing w:line="360" w:lineRule="auto"/>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Название растения</w:t>
            </w:r>
          </w:p>
        </w:tc>
        <w:tc>
          <w:tcPr>
            <w:tcW w:w="1967" w:type="dxa"/>
          </w:tcPr>
          <w:p w:rsidR="00301F66" w:rsidRPr="007858E8" w:rsidRDefault="00301F66" w:rsidP="007858E8">
            <w:pPr>
              <w:spacing w:line="360" w:lineRule="auto"/>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Высота растения</w:t>
            </w:r>
          </w:p>
        </w:tc>
        <w:tc>
          <w:tcPr>
            <w:tcW w:w="1967" w:type="dxa"/>
          </w:tcPr>
          <w:p w:rsidR="00301F66" w:rsidRPr="007858E8" w:rsidRDefault="00301F66" w:rsidP="007858E8">
            <w:pPr>
              <w:spacing w:line="360" w:lineRule="auto"/>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Сроки</w:t>
            </w:r>
          </w:p>
          <w:p w:rsidR="00301F66" w:rsidRPr="007858E8" w:rsidRDefault="00301F66" w:rsidP="007858E8">
            <w:pPr>
              <w:spacing w:line="360" w:lineRule="auto"/>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цветения</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1</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Агератум</w:t>
            </w:r>
            <w:proofErr w:type="spellEnd"/>
            <w:r w:rsidRPr="007858E8">
              <w:rPr>
                <w:rFonts w:ascii="Times New Roman" w:eastAsiaTheme="minorEastAsia" w:hAnsi="Times New Roman" w:cs="Times New Roman"/>
                <w:color w:val="0D0D0D" w:themeColor="text1" w:themeTint="F2"/>
                <w:sz w:val="24"/>
                <w:szCs w:val="24"/>
                <w:lang w:eastAsia="ru-RU"/>
              </w:rPr>
              <w:t xml:space="preserve">  голубой (розовый, белый)</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20-25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июля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2</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Алиссум</w:t>
            </w:r>
            <w:proofErr w:type="spellEnd"/>
            <w:r w:rsidRPr="007858E8">
              <w:rPr>
                <w:rFonts w:ascii="Times New Roman" w:eastAsiaTheme="minorEastAsia" w:hAnsi="Times New Roman" w:cs="Times New Roman"/>
                <w:color w:val="0D0D0D" w:themeColor="text1" w:themeTint="F2"/>
                <w:sz w:val="24"/>
                <w:szCs w:val="24"/>
                <w:lang w:eastAsia="ru-RU"/>
              </w:rPr>
              <w:t xml:space="preserve"> (белый, желтый, сиреневый)</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до 30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3</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Бархатцы (белые, желтые, оранжевые)</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20-25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4</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Диморфотека</w:t>
            </w:r>
            <w:proofErr w:type="spellEnd"/>
            <w:r w:rsidRPr="007858E8">
              <w:rPr>
                <w:rFonts w:ascii="Times New Roman" w:eastAsiaTheme="minorEastAsia" w:hAnsi="Times New Roman" w:cs="Times New Roman"/>
                <w:color w:val="0D0D0D" w:themeColor="text1" w:themeTint="F2"/>
                <w:sz w:val="24"/>
                <w:szCs w:val="24"/>
                <w:lang w:eastAsia="ru-RU"/>
              </w:rPr>
              <w:t xml:space="preserve"> (белые, оранжевые, </w:t>
            </w:r>
            <w:proofErr w:type="gramStart"/>
            <w:r w:rsidRPr="007858E8">
              <w:rPr>
                <w:rFonts w:ascii="Times New Roman" w:eastAsiaTheme="minorEastAsia" w:hAnsi="Times New Roman" w:cs="Times New Roman"/>
                <w:color w:val="0D0D0D" w:themeColor="text1" w:themeTint="F2"/>
                <w:sz w:val="24"/>
                <w:szCs w:val="24"/>
                <w:lang w:eastAsia="ru-RU"/>
              </w:rPr>
              <w:t>розовые )</w:t>
            </w:r>
            <w:proofErr w:type="gramEnd"/>
          </w:p>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20-60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июль-сентябрь </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5</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Иберис</w:t>
            </w:r>
            <w:proofErr w:type="spellEnd"/>
            <w:r w:rsidRPr="007858E8">
              <w:rPr>
                <w:rFonts w:ascii="Times New Roman" w:eastAsiaTheme="minorEastAsia" w:hAnsi="Times New Roman" w:cs="Times New Roman"/>
                <w:color w:val="0D0D0D" w:themeColor="text1" w:themeTint="F2"/>
                <w:sz w:val="24"/>
                <w:szCs w:val="24"/>
                <w:lang w:eastAsia="ru-RU"/>
              </w:rPr>
              <w:t xml:space="preserve"> (белые розовые, сиреневые, фиолетовые)</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до 40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июнь, июль</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6</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Лобелия</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10-15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7</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Настурция</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до 2 метров</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8</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Петуния</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10-50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9</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Сальвия</w:t>
            </w:r>
            <w:proofErr w:type="spellEnd"/>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40-50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r w:rsidR="00301F66" w:rsidRPr="007858E8" w:rsidTr="00993AAD">
        <w:tc>
          <w:tcPr>
            <w:tcW w:w="81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10</w:t>
            </w:r>
          </w:p>
        </w:tc>
        <w:tc>
          <w:tcPr>
            <w:tcW w:w="4820"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proofErr w:type="spellStart"/>
            <w:r w:rsidRPr="007858E8">
              <w:rPr>
                <w:rFonts w:ascii="Times New Roman" w:eastAsiaTheme="minorEastAsia" w:hAnsi="Times New Roman" w:cs="Times New Roman"/>
                <w:color w:val="0D0D0D" w:themeColor="text1" w:themeTint="F2"/>
                <w:sz w:val="24"/>
                <w:szCs w:val="24"/>
                <w:lang w:eastAsia="ru-RU"/>
              </w:rPr>
              <w:t>Циния</w:t>
            </w:r>
            <w:proofErr w:type="spellEnd"/>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10-90 см</w:t>
            </w:r>
          </w:p>
        </w:tc>
        <w:tc>
          <w:tcPr>
            <w:tcW w:w="1967" w:type="dxa"/>
          </w:tcPr>
          <w:p w:rsidR="00301F66" w:rsidRPr="007858E8" w:rsidRDefault="00301F66" w:rsidP="007858E8">
            <w:pPr>
              <w:spacing w:line="360" w:lineRule="auto"/>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с июня до заморозков</w:t>
            </w:r>
          </w:p>
        </w:tc>
      </w:tr>
    </w:tbl>
    <w:p w:rsidR="00301F66" w:rsidRPr="007858E8" w:rsidRDefault="00301F66" w:rsidP="007858E8">
      <w:pPr>
        <w:spacing w:after="0" w:line="360" w:lineRule="auto"/>
        <w:jc w:val="both"/>
        <w:rPr>
          <w:rFonts w:ascii="Times New Roman" w:eastAsiaTheme="minorEastAsia" w:hAnsi="Times New Roman" w:cs="Times New Roman"/>
          <w:color w:val="0D0D0D" w:themeColor="text1" w:themeTint="F2"/>
          <w:sz w:val="24"/>
          <w:szCs w:val="24"/>
          <w:lang w:eastAsia="ru-RU"/>
        </w:rPr>
      </w:pP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Ученик:</w:t>
      </w:r>
    </w:p>
    <w:p w:rsidR="00301F66" w:rsidRPr="007858E8" w:rsidRDefault="00301F66" w:rsidP="007858E8">
      <w:pPr>
        <w:spacing w:after="0" w:line="360" w:lineRule="auto"/>
        <w:ind w:left="-567"/>
        <w:jc w:val="both"/>
        <w:rPr>
          <w:rFonts w:ascii="Times New Roman" w:eastAsia="Times New Roman" w:hAnsi="Times New Roman" w:cs="Times New Roman"/>
          <w:bCs/>
          <w:iCs/>
          <w:color w:val="0D0D0D" w:themeColor="text1" w:themeTint="F2"/>
          <w:sz w:val="24"/>
          <w:szCs w:val="24"/>
          <w:lang w:eastAsia="ru-RU"/>
        </w:rPr>
      </w:pPr>
      <w:r w:rsidRPr="007858E8">
        <w:rPr>
          <w:rFonts w:ascii="Times New Roman" w:eastAsia="Times New Roman" w:hAnsi="Times New Roman" w:cs="Times New Roman"/>
          <w:bCs/>
          <w:iCs/>
          <w:color w:val="0D0D0D" w:themeColor="text1" w:themeTint="F2"/>
          <w:sz w:val="24"/>
          <w:szCs w:val="24"/>
          <w:lang w:eastAsia="ru-RU"/>
        </w:rPr>
        <w:lastRenderedPageBreak/>
        <w:t>Мы узнали, как начать работу, изучили принципы создания клумб.</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Перед началом обустройства цветника:</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1) Необходимо выбрать подходящее место (большинство однолетних растений очень любят солнечный свет).</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 xml:space="preserve">2) Продумать форму клумбы (наиболее распространены клумбы в виде геометрических фигур), </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3) Подобрать однолетние клумбовые растения, подходящие по цветовой гамме, запланировать размещение растений.</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 xml:space="preserve">Ученик: </w:t>
      </w:r>
      <w:r w:rsidRPr="007858E8">
        <w:rPr>
          <w:rFonts w:ascii="Times New Roman" w:eastAsia="Times New Roman" w:hAnsi="Times New Roman" w:cs="Times New Roman"/>
          <w:i/>
          <w:color w:val="0D0D0D" w:themeColor="text1" w:themeTint="F2"/>
          <w:sz w:val="24"/>
          <w:szCs w:val="24"/>
        </w:rPr>
        <w:t>Не стоит забывать о простых правилах создания различных клумб:</w:t>
      </w:r>
    </w:p>
    <w:p w:rsidR="00301F66" w:rsidRPr="007858E8" w:rsidRDefault="00301F66" w:rsidP="007858E8">
      <w:pPr>
        <w:numPr>
          <w:ilvl w:val="0"/>
          <w:numId w:val="2"/>
        </w:numPr>
        <w:spacing w:after="0" w:line="360" w:lineRule="auto"/>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Высокие растения необходимо располагать на заднем плане или в центре клумбы.</w:t>
      </w:r>
    </w:p>
    <w:p w:rsidR="00301F66" w:rsidRPr="007858E8" w:rsidRDefault="00301F66" w:rsidP="007858E8">
      <w:pPr>
        <w:numPr>
          <w:ilvl w:val="0"/>
          <w:numId w:val="2"/>
        </w:numPr>
        <w:spacing w:after="0" w:line="360" w:lineRule="auto"/>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 xml:space="preserve">По мере приближения к краям цветника высота растений должна соразмерно уменьшаться. </w:t>
      </w:r>
    </w:p>
    <w:p w:rsidR="00301F66" w:rsidRPr="007858E8" w:rsidRDefault="00301F66" w:rsidP="007858E8">
      <w:pPr>
        <w:numPr>
          <w:ilvl w:val="0"/>
          <w:numId w:val="2"/>
        </w:numPr>
        <w:spacing w:after="0" w:line="360" w:lineRule="auto"/>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Не рекомендуется допускать сильных перепадов размеров цветов.</w:t>
      </w:r>
    </w:p>
    <w:p w:rsidR="00301F66" w:rsidRPr="007858E8" w:rsidRDefault="00301F66" w:rsidP="007858E8">
      <w:pPr>
        <w:numPr>
          <w:ilvl w:val="0"/>
          <w:numId w:val="2"/>
        </w:numPr>
        <w:spacing w:after="0" w:line="360" w:lineRule="auto"/>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На переднем плане красивее и аккуратнее будет выглядеть небольшой бордюр из низкорослых цветов.</w:t>
      </w:r>
    </w:p>
    <w:p w:rsidR="00301F66" w:rsidRPr="007858E8" w:rsidRDefault="00301F66" w:rsidP="007858E8">
      <w:pPr>
        <w:numPr>
          <w:ilvl w:val="0"/>
          <w:numId w:val="2"/>
        </w:numPr>
        <w:spacing w:after="0" w:line="360" w:lineRule="auto"/>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Плотность посадки растений на клумбе увеличивается с уменьшением высоты используемых растений.</w:t>
      </w:r>
    </w:p>
    <w:p w:rsidR="00301F66" w:rsidRPr="007858E8" w:rsidRDefault="00301F66" w:rsidP="007858E8">
      <w:pPr>
        <w:spacing w:after="0" w:line="360" w:lineRule="auto"/>
        <w:ind w:left="-567"/>
        <w:jc w:val="both"/>
        <w:rPr>
          <w:rFonts w:ascii="Times New Roman" w:eastAsia="Times New Roman" w:hAnsi="Times New Roman" w:cs="Times New Roman"/>
          <w:color w:val="0D0D0D" w:themeColor="text1" w:themeTint="F2"/>
          <w:sz w:val="24"/>
          <w:szCs w:val="24"/>
          <w:lang w:eastAsia="ru-RU"/>
        </w:rPr>
      </w:pPr>
      <w:r w:rsidRPr="007858E8">
        <w:rPr>
          <w:rFonts w:ascii="Times New Roman" w:eastAsia="Times New Roman" w:hAnsi="Times New Roman" w:cs="Times New Roman"/>
          <w:color w:val="0D0D0D" w:themeColor="text1" w:themeTint="F2"/>
          <w:sz w:val="24"/>
          <w:szCs w:val="24"/>
          <w:lang w:eastAsia="ru-RU"/>
        </w:rPr>
        <w:t>Свои наработки мы передали нашим коллегам практикам, чтобы они идею воплотили в жизнь.</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i/>
          <w:color w:val="0D0D0D" w:themeColor="text1" w:themeTint="F2"/>
          <w:sz w:val="24"/>
          <w:szCs w:val="24"/>
          <w:lang w:eastAsia="ru-RU"/>
        </w:rPr>
      </w:pPr>
      <w:r w:rsidRPr="007858E8">
        <w:rPr>
          <w:rFonts w:ascii="Times New Roman" w:eastAsiaTheme="minorEastAsia" w:hAnsi="Times New Roman" w:cs="Times New Roman"/>
          <w:i/>
          <w:color w:val="0D0D0D" w:themeColor="text1" w:themeTint="F2"/>
          <w:sz w:val="24"/>
          <w:szCs w:val="24"/>
          <w:lang w:eastAsia="ru-RU"/>
        </w:rPr>
        <w:t>Выступление группы практиков сопровождается презентацией.</w:t>
      </w:r>
    </w:p>
    <w:p w:rsidR="00301F66" w:rsidRPr="007858E8" w:rsidRDefault="00301F66" w:rsidP="007858E8">
      <w:pPr>
        <w:spacing w:after="0" w:line="360" w:lineRule="auto"/>
        <w:ind w:left="-851" w:right="-142" w:firstLine="851"/>
        <w:jc w:val="both"/>
        <w:rPr>
          <w:rFonts w:ascii="Times New Roman" w:eastAsiaTheme="minorEastAsia" w:hAnsi="Times New Roman" w:cs="Times New Roman"/>
          <w:i/>
          <w:color w:val="0D0D0D" w:themeColor="text1" w:themeTint="F2"/>
          <w:sz w:val="24"/>
          <w:szCs w:val="24"/>
          <w:lang w:eastAsia="ru-RU"/>
        </w:rPr>
      </w:pPr>
    </w:p>
    <w:p w:rsidR="00301F66" w:rsidRPr="007858E8" w:rsidRDefault="00301F66" w:rsidP="007858E8">
      <w:pPr>
        <w:spacing w:line="360" w:lineRule="auto"/>
        <w:ind w:right="-851" w:hanging="851"/>
        <w:jc w:val="both"/>
        <w:rPr>
          <w:rFonts w:ascii="Times New Roman" w:hAnsi="Times New Roman" w:cs="Times New Roman"/>
          <w:b/>
          <w:i/>
          <w:color w:val="0D0D0D" w:themeColor="text1" w:themeTint="F2"/>
          <w:sz w:val="24"/>
          <w:szCs w:val="24"/>
        </w:rPr>
      </w:pPr>
      <w:r w:rsidRPr="007858E8">
        <w:rPr>
          <w:rFonts w:ascii="Times New Roman" w:hAnsi="Times New Roman" w:cs="Times New Roman"/>
          <w:b/>
          <w:color w:val="0D0D0D" w:themeColor="text1" w:themeTint="F2"/>
          <w:sz w:val="24"/>
          <w:szCs w:val="24"/>
        </w:rPr>
        <w:t>3 группа «</w:t>
      </w:r>
      <w:r w:rsidRPr="007858E8">
        <w:rPr>
          <w:rFonts w:ascii="Times New Roman" w:hAnsi="Times New Roman" w:cs="Times New Roman"/>
          <w:b/>
          <w:i/>
          <w:color w:val="0D0D0D" w:themeColor="text1" w:themeTint="F2"/>
          <w:sz w:val="24"/>
          <w:szCs w:val="24"/>
        </w:rPr>
        <w:t>Практики»</w:t>
      </w:r>
    </w:p>
    <w:p w:rsidR="00301F66" w:rsidRPr="007858E8" w:rsidRDefault="00301F66" w:rsidP="007858E8">
      <w:pPr>
        <w:spacing w:line="360" w:lineRule="auto"/>
        <w:ind w:right="-851" w:hanging="851"/>
        <w:jc w:val="both"/>
        <w:rPr>
          <w:rFonts w:ascii="Times New Roman" w:hAnsi="Times New Roman" w:cs="Times New Roman"/>
          <w:b/>
          <w:color w:val="0D0D0D" w:themeColor="text1" w:themeTint="F2"/>
          <w:sz w:val="24"/>
          <w:szCs w:val="24"/>
        </w:rPr>
      </w:pPr>
      <w:r w:rsidRPr="007858E8">
        <w:rPr>
          <w:rFonts w:ascii="Times New Roman" w:hAnsi="Times New Roman" w:cs="Times New Roman"/>
          <w:i/>
          <w:color w:val="0D0D0D" w:themeColor="text1" w:themeTint="F2"/>
          <w:sz w:val="24"/>
          <w:szCs w:val="24"/>
        </w:rPr>
        <w:t xml:space="preserve"> </w:t>
      </w:r>
      <w:r w:rsidRPr="007858E8">
        <w:rPr>
          <w:rFonts w:ascii="Times New Roman" w:hAnsi="Times New Roman" w:cs="Times New Roman"/>
          <w:b/>
          <w:color w:val="0D0D0D" w:themeColor="text1" w:themeTint="F2"/>
          <w:sz w:val="24"/>
          <w:szCs w:val="24"/>
        </w:rPr>
        <w:t xml:space="preserve">Ученик: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b/>
          <w:color w:val="0D0D0D" w:themeColor="text1" w:themeTint="F2"/>
          <w:sz w:val="24"/>
          <w:szCs w:val="24"/>
        </w:rPr>
        <w:t xml:space="preserve">- </w:t>
      </w:r>
      <w:r w:rsidRPr="007858E8">
        <w:rPr>
          <w:rFonts w:ascii="Times New Roman" w:hAnsi="Times New Roman" w:cs="Times New Roman"/>
          <w:color w:val="0D0D0D" w:themeColor="text1" w:themeTint="F2"/>
          <w:sz w:val="24"/>
          <w:szCs w:val="24"/>
        </w:rPr>
        <w:t xml:space="preserve"> Получив необходимую информацию от теоретиков и историков, мы принялись за дело. </w:t>
      </w:r>
    </w:p>
    <w:p w:rsidR="00301F66" w:rsidRPr="007858E8" w:rsidRDefault="00301F66" w:rsidP="007858E8">
      <w:pPr>
        <w:spacing w:after="0" w:line="360" w:lineRule="auto"/>
        <w:ind w:left="-567"/>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Выращивание рассады цветов — увлекательное и приятное занятие. </w:t>
      </w:r>
    </w:p>
    <w:p w:rsidR="00301F66" w:rsidRPr="007858E8" w:rsidRDefault="00301F66" w:rsidP="007858E8">
      <w:pPr>
        <w:spacing w:after="0" w:line="360" w:lineRule="auto"/>
        <w:ind w:left="-567"/>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Прежде всего, мы запаслись семенами. Для выращивания растений сначала нужно подготовить «грядки». Мы взяли пластиковые поддоны. Предварительно сделав отверстия на дне поддонов и положив дренаж (керамзит) для стока лишней воды, насыпали в эти «грядки» землю. Перед посадкой почву хорошо увлажнили. Семена разложили по бороздкам на расстоянии 3 см друг от друга и слегка присыпали землей. </w:t>
      </w:r>
      <w:r w:rsidRPr="007858E8">
        <w:rPr>
          <w:rFonts w:ascii="Times New Roman" w:eastAsiaTheme="minorEastAsia" w:hAnsi="Times New Roman" w:cs="Times New Roman"/>
          <w:color w:val="0D0D0D" w:themeColor="text1" w:themeTint="F2"/>
          <w:sz w:val="24"/>
          <w:szCs w:val="24"/>
          <w:lang w:eastAsia="ru-RU"/>
        </w:rPr>
        <w:lastRenderedPageBreak/>
        <w:t>Мы помнили, что для нормального роста растениям нужны тепло и свет. Также для поддержания благоприятного микроклимата и ускорения процесса роста, был сдела</w:t>
      </w:r>
      <w:r w:rsidR="0057201D" w:rsidRPr="007858E8">
        <w:rPr>
          <w:rFonts w:ascii="Times New Roman" w:eastAsiaTheme="minorEastAsia" w:hAnsi="Times New Roman" w:cs="Times New Roman"/>
          <w:color w:val="0D0D0D" w:themeColor="text1" w:themeTint="F2"/>
          <w:sz w:val="24"/>
          <w:szCs w:val="24"/>
          <w:lang w:eastAsia="ru-RU"/>
        </w:rPr>
        <w:t xml:space="preserve">н из пленки </w:t>
      </w:r>
      <w:proofErr w:type="spellStart"/>
      <w:r w:rsidR="0057201D" w:rsidRPr="007858E8">
        <w:rPr>
          <w:rFonts w:ascii="Times New Roman" w:eastAsiaTheme="minorEastAsia" w:hAnsi="Times New Roman" w:cs="Times New Roman"/>
          <w:color w:val="0D0D0D" w:themeColor="text1" w:themeTint="F2"/>
          <w:sz w:val="24"/>
          <w:szCs w:val="24"/>
          <w:lang w:eastAsia="ru-RU"/>
        </w:rPr>
        <w:t>парничок</w:t>
      </w:r>
      <w:proofErr w:type="spellEnd"/>
      <w:r w:rsidR="0057201D" w:rsidRPr="007858E8">
        <w:rPr>
          <w:rFonts w:ascii="Times New Roman" w:eastAsiaTheme="minorEastAsia" w:hAnsi="Times New Roman" w:cs="Times New Roman"/>
          <w:color w:val="0D0D0D" w:themeColor="text1" w:themeTint="F2"/>
          <w:sz w:val="24"/>
          <w:szCs w:val="24"/>
          <w:lang w:eastAsia="ru-RU"/>
        </w:rPr>
        <w:t xml:space="preserve"> и накрыты </w:t>
      </w:r>
      <w:r w:rsidRPr="007858E8">
        <w:rPr>
          <w:rFonts w:ascii="Times New Roman" w:eastAsiaTheme="minorEastAsia" w:hAnsi="Times New Roman" w:cs="Times New Roman"/>
          <w:color w:val="0D0D0D" w:themeColor="text1" w:themeTint="F2"/>
          <w:sz w:val="24"/>
          <w:szCs w:val="24"/>
          <w:lang w:eastAsia="ru-RU"/>
        </w:rPr>
        <w:t>посевы.</w:t>
      </w:r>
    </w:p>
    <w:p w:rsidR="00301F66" w:rsidRPr="007858E8" w:rsidRDefault="00301F66" w:rsidP="007858E8">
      <w:pPr>
        <w:spacing w:after="0" w:line="360" w:lineRule="auto"/>
        <w:ind w:left="-567"/>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Практическая работа</w:t>
      </w:r>
    </w:p>
    <w:p w:rsidR="00301F66" w:rsidRPr="007858E8" w:rsidRDefault="00301F66" w:rsidP="007858E8">
      <w:pPr>
        <w:spacing w:after="0" w:line="360" w:lineRule="auto"/>
        <w:ind w:left="-567"/>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Учитель:</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 Ребята! У вас на столах чертёжные листы А3,  цветные карандаши (фломастеры), линейки.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color w:val="0D0D0D" w:themeColor="text1" w:themeTint="F2"/>
          <w:sz w:val="24"/>
          <w:szCs w:val="24"/>
        </w:rPr>
        <w:t xml:space="preserve">Ваша задача создать макет клумбу. </w:t>
      </w:r>
    </w:p>
    <w:p w:rsidR="00301F66" w:rsidRPr="007858E8" w:rsidRDefault="00301F66" w:rsidP="007858E8">
      <w:pPr>
        <w:spacing w:line="360" w:lineRule="auto"/>
        <w:ind w:right="-851" w:hanging="851"/>
        <w:jc w:val="both"/>
        <w:rPr>
          <w:rFonts w:ascii="Times New Roman" w:hAnsi="Times New Roman" w:cs="Times New Roman"/>
          <w:color w:val="0D0D0D" w:themeColor="text1" w:themeTint="F2"/>
          <w:sz w:val="24"/>
          <w:szCs w:val="24"/>
        </w:rPr>
      </w:pPr>
      <w:r w:rsidRPr="007858E8">
        <w:rPr>
          <w:rFonts w:ascii="Times New Roman" w:hAnsi="Times New Roman" w:cs="Times New Roman"/>
          <w:i/>
          <w:color w:val="0D0D0D" w:themeColor="text1" w:themeTint="F2"/>
          <w:sz w:val="24"/>
          <w:szCs w:val="24"/>
        </w:rPr>
        <w:t>(Проектирование клумбы. Работа в группах</w:t>
      </w:r>
      <w:proofErr w:type="gramStart"/>
      <w:r w:rsidRPr="007858E8">
        <w:rPr>
          <w:rFonts w:ascii="Times New Roman" w:hAnsi="Times New Roman" w:cs="Times New Roman"/>
          <w:i/>
          <w:color w:val="0D0D0D" w:themeColor="text1" w:themeTint="F2"/>
          <w:sz w:val="24"/>
          <w:szCs w:val="24"/>
        </w:rPr>
        <w:t>. )</w:t>
      </w:r>
      <w:proofErr w:type="gramEnd"/>
    </w:p>
    <w:p w:rsidR="00301F66" w:rsidRPr="007858E8" w:rsidRDefault="00301F66" w:rsidP="007858E8">
      <w:pPr>
        <w:spacing w:after="0" w:line="360" w:lineRule="auto"/>
        <w:ind w:left="-567"/>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 xml:space="preserve">Подведение итогов. </w:t>
      </w:r>
      <w:r w:rsidRPr="007858E8">
        <w:rPr>
          <w:rFonts w:ascii="Times New Roman" w:eastAsiaTheme="minorEastAsia" w:hAnsi="Times New Roman" w:cs="Times New Roman"/>
          <w:b/>
          <w:i/>
          <w:iCs/>
          <w:color w:val="0D0D0D" w:themeColor="text1" w:themeTint="F2"/>
          <w:sz w:val="24"/>
          <w:szCs w:val="24"/>
          <w:lang w:eastAsia="ru-RU"/>
        </w:rPr>
        <w:t>Защита проекта</w:t>
      </w:r>
    </w:p>
    <w:p w:rsidR="00301F66" w:rsidRPr="007858E8" w:rsidRDefault="00301F66" w:rsidP="007858E8">
      <w:pPr>
        <w:spacing w:after="0" w:line="360" w:lineRule="auto"/>
        <w:ind w:left="-567"/>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Каждая творческая группа представляет свой проект в течение 1-2  минут. Остальные группы могут задавать вопросы о проекте.</w:t>
      </w:r>
    </w:p>
    <w:p w:rsidR="00301F66" w:rsidRPr="007858E8" w:rsidRDefault="00301F66" w:rsidP="007858E8">
      <w:pPr>
        <w:spacing w:after="0" w:line="360" w:lineRule="auto"/>
        <w:ind w:left="-567"/>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Рефлексия занятия</w:t>
      </w:r>
    </w:p>
    <w:p w:rsidR="00301F66" w:rsidRPr="007858E8" w:rsidRDefault="00301F66" w:rsidP="007858E8">
      <w:pPr>
        <w:spacing w:after="0" w:line="360" w:lineRule="auto"/>
        <w:ind w:left="-567"/>
        <w:jc w:val="both"/>
        <w:rPr>
          <w:rFonts w:ascii="Times New Roman" w:eastAsiaTheme="minorEastAsia" w:hAnsi="Times New Roman" w:cs="Times New Roman"/>
          <w:b/>
          <w:color w:val="0D0D0D" w:themeColor="text1" w:themeTint="F2"/>
          <w:sz w:val="24"/>
          <w:szCs w:val="24"/>
          <w:lang w:eastAsia="ru-RU"/>
        </w:rPr>
      </w:pPr>
      <w:r w:rsidRPr="007858E8">
        <w:rPr>
          <w:rFonts w:ascii="Times New Roman" w:eastAsiaTheme="minorEastAsia" w:hAnsi="Times New Roman" w:cs="Times New Roman"/>
          <w:b/>
          <w:color w:val="0D0D0D" w:themeColor="text1" w:themeTint="F2"/>
          <w:sz w:val="24"/>
          <w:szCs w:val="24"/>
          <w:lang w:eastAsia="ru-RU"/>
        </w:rPr>
        <w:t>Учитель:</w:t>
      </w:r>
    </w:p>
    <w:p w:rsidR="00301F66" w:rsidRPr="007858E8" w:rsidRDefault="00301F66" w:rsidP="007858E8">
      <w:pPr>
        <w:spacing w:after="0" w:line="360" w:lineRule="auto"/>
        <w:ind w:left="-567"/>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xml:space="preserve">- Ребята! Путем голосования нам необходимо выбрать самый оригинальный проект клумбы. Для этого каждый из вас, кроме автора проекта, может отдать свой жетон за понравившийся ему проект. </w:t>
      </w:r>
    </w:p>
    <w:p w:rsidR="00301F66" w:rsidRPr="007858E8" w:rsidRDefault="00301F66" w:rsidP="007858E8">
      <w:pPr>
        <w:spacing w:after="0" w:line="360" w:lineRule="auto"/>
        <w:ind w:left="-567"/>
        <w:jc w:val="both"/>
        <w:rPr>
          <w:rFonts w:ascii="Times New Roman" w:eastAsiaTheme="minorEastAsia" w:hAnsi="Times New Roman" w:cs="Times New Roman"/>
          <w:color w:val="0D0D0D" w:themeColor="text1" w:themeTint="F2"/>
          <w:sz w:val="24"/>
          <w:szCs w:val="24"/>
          <w:lang w:eastAsia="ru-RU"/>
        </w:rPr>
      </w:pPr>
      <w:r w:rsidRPr="007858E8">
        <w:rPr>
          <w:rFonts w:ascii="Times New Roman" w:eastAsiaTheme="minorEastAsia" w:hAnsi="Times New Roman" w:cs="Times New Roman"/>
          <w:color w:val="0D0D0D" w:themeColor="text1" w:themeTint="F2"/>
          <w:sz w:val="24"/>
          <w:szCs w:val="24"/>
          <w:lang w:eastAsia="ru-RU"/>
        </w:rPr>
        <w:t>- Спасибо за работу! Проделав такую большую подготовительную работу, во время летней практики мы создадим клумбу 4 Г класса, по проекту, который стал сегодня победителем.</w:t>
      </w:r>
    </w:p>
    <w:p w:rsidR="00301F66" w:rsidRPr="007858E8" w:rsidRDefault="00301F66" w:rsidP="007858E8">
      <w:pPr>
        <w:spacing w:line="360" w:lineRule="auto"/>
        <w:ind w:left="-567" w:right="-851"/>
        <w:jc w:val="both"/>
        <w:rPr>
          <w:rFonts w:ascii="Times New Roman" w:hAnsi="Times New Roman" w:cs="Times New Roman"/>
          <w:color w:val="0D0D0D" w:themeColor="text1" w:themeTint="F2"/>
          <w:sz w:val="24"/>
          <w:szCs w:val="24"/>
        </w:rPr>
      </w:pPr>
    </w:p>
    <w:p w:rsidR="00FB41B9" w:rsidRPr="007858E8" w:rsidRDefault="00FB41B9" w:rsidP="007858E8">
      <w:pPr>
        <w:spacing w:line="360" w:lineRule="auto"/>
        <w:ind w:right="-851" w:hanging="851"/>
        <w:jc w:val="both"/>
        <w:rPr>
          <w:rFonts w:ascii="Times New Roman" w:hAnsi="Times New Roman" w:cs="Times New Roman"/>
          <w:color w:val="0D0D0D" w:themeColor="text1" w:themeTint="F2"/>
          <w:sz w:val="24"/>
          <w:szCs w:val="24"/>
        </w:rPr>
      </w:pPr>
    </w:p>
    <w:sectPr w:rsidR="00FB41B9" w:rsidRPr="007858E8" w:rsidSect="00FB41B9">
      <w:pgSz w:w="11906" w:h="16838"/>
      <w:pgMar w:top="1134" w:right="1841" w:bottom="1134" w:left="1701" w:header="708" w:footer="708" w:gutter="0"/>
      <w:pgBorders w:offsetFrom="page">
        <w:top w:val="weavingStrips" w:sz="12" w:space="24" w:color="7030A0"/>
        <w:left w:val="weavingStrips" w:sz="12" w:space="24" w:color="7030A0"/>
        <w:bottom w:val="weavingStrips" w:sz="12" w:space="24" w:color="7030A0"/>
        <w:right w:val="weavingStrips" w:sz="12"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125B"/>
    <w:multiLevelType w:val="hybridMultilevel"/>
    <w:tmpl w:val="569E4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CA60FB"/>
    <w:multiLevelType w:val="hybridMultilevel"/>
    <w:tmpl w:val="E1A6251A"/>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634E66D9"/>
    <w:multiLevelType w:val="hybridMultilevel"/>
    <w:tmpl w:val="498E4D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792"/>
    <w:rsid w:val="00001792"/>
    <w:rsid w:val="000049CB"/>
    <w:rsid w:val="00004AD8"/>
    <w:rsid w:val="00074CAE"/>
    <w:rsid w:val="0009091C"/>
    <w:rsid w:val="0009481F"/>
    <w:rsid w:val="00170CE8"/>
    <w:rsid w:val="00192F75"/>
    <w:rsid w:val="001E0160"/>
    <w:rsid w:val="001E070B"/>
    <w:rsid w:val="001F1A5E"/>
    <w:rsid w:val="002623BC"/>
    <w:rsid w:val="002735A2"/>
    <w:rsid w:val="00301F66"/>
    <w:rsid w:val="00373BDB"/>
    <w:rsid w:val="003E5C96"/>
    <w:rsid w:val="0045307E"/>
    <w:rsid w:val="004A2FF1"/>
    <w:rsid w:val="00564FD6"/>
    <w:rsid w:val="0057201D"/>
    <w:rsid w:val="005737C2"/>
    <w:rsid w:val="005935D3"/>
    <w:rsid w:val="005B323D"/>
    <w:rsid w:val="005C4869"/>
    <w:rsid w:val="006A53A3"/>
    <w:rsid w:val="006B30BD"/>
    <w:rsid w:val="007111F2"/>
    <w:rsid w:val="00714B8D"/>
    <w:rsid w:val="00736760"/>
    <w:rsid w:val="00740D76"/>
    <w:rsid w:val="007858E8"/>
    <w:rsid w:val="007C2A2B"/>
    <w:rsid w:val="007F3437"/>
    <w:rsid w:val="00870C75"/>
    <w:rsid w:val="00892034"/>
    <w:rsid w:val="008B0B27"/>
    <w:rsid w:val="008C137E"/>
    <w:rsid w:val="008C6A8E"/>
    <w:rsid w:val="008D0A3B"/>
    <w:rsid w:val="00905BC3"/>
    <w:rsid w:val="00926253"/>
    <w:rsid w:val="009B3875"/>
    <w:rsid w:val="009C7867"/>
    <w:rsid w:val="00A2084F"/>
    <w:rsid w:val="00A64B55"/>
    <w:rsid w:val="00AB1D9D"/>
    <w:rsid w:val="00AF512D"/>
    <w:rsid w:val="00B41812"/>
    <w:rsid w:val="00BD271F"/>
    <w:rsid w:val="00C13083"/>
    <w:rsid w:val="00CA0CC7"/>
    <w:rsid w:val="00D74FD4"/>
    <w:rsid w:val="00E11AD2"/>
    <w:rsid w:val="00E75C18"/>
    <w:rsid w:val="00E7678E"/>
    <w:rsid w:val="00EF66ED"/>
    <w:rsid w:val="00F14F14"/>
    <w:rsid w:val="00F47922"/>
    <w:rsid w:val="00FB4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6AEC6"/>
  <w15:docId w15:val="{BC45BAB9-734B-404E-84FB-F878AF3C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7867"/>
    <w:pPr>
      <w:ind w:left="720"/>
      <w:contextualSpacing/>
    </w:pPr>
  </w:style>
  <w:style w:type="table" w:styleId="a4">
    <w:name w:val="Table Grid"/>
    <w:basedOn w:val="a1"/>
    <w:uiPriority w:val="59"/>
    <w:rsid w:val="00301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7858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7858E8"/>
    <w:rPr>
      <w:rFonts w:ascii="Times New Roman" w:hAnsi="Times New Roman" w:cs="Times New Roman" w:hint="default"/>
      <w:strike w:val="0"/>
      <w:dstrike w:val="0"/>
      <w:sz w:val="24"/>
      <w:szCs w:val="24"/>
      <w:u w:val="none"/>
      <w:effect w:val="none"/>
    </w:rPr>
  </w:style>
  <w:style w:type="character" w:customStyle="1" w:styleId="dash041e005f0431005f044b005f0447005f043d005f044b005f04391005f005fchar1char1">
    <w:name w:val="dash041e_005f0431_005f044b_005f0447_005f043d_005f044b_005f04391_005f_005fchar1__char1"/>
    <w:rsid w:val="007858E8"/>
    <w:rPr>
      <w:rFonts w:ascii="Times New Roman" w:hAnsi="Times New Roman" w:cs="Times New Roman" w:hint="default"/>
      <w:strike w:val="0"/>
      <w:dstrike w:val="0"/>
      <w:sz w:val="20"/>
      <w:szCs w:val="20"/>
      <w:u w:val="none"/>
      <w:effect w:val="none"/>
    </w:rPr>
  </w:style>
  <w:style w:type="paragraph" w:styleId="a6">
    <w:name w:val="No Spacing"/>
    <w:uiPriority w:val="1"/>
    <w:qFormat/>
    <w:rsid w:val="007858E8"/>
    <w:pPr>
      <w:spacing w:after="0" w:line="240" w:lineRule="auto"/>
    </w:pPr>
  </w:style>
  <w:style w:type="character" w:styleId="a7">
    <w:name w:val="Emphasis"/>
    <w:basedOn w:val="a0"/>
    <w:uiPriority w:val="20"/>
    <w:qFormat/>
    <w:rsid w:val="007858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5759</Words>
  <Characters>32831</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cp:lastPrinted>2016-03-28T01:49:00Z</cp:lastPrinted>
  <dcterms:created xsi:type="dcterms:W3CDTF">2016-04-15T10:19:00Z</dcterms:created>
  <dcterms:modified xsi:type="dcterms:W3CDTF">2016-04-15T10:19:00Z</dcterms:modified>
</cp:coreProperties>
</file>